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AC190" w14:textId="1A4338AF" w:rsidR="002F2DFF" w:rsidRPr="003D3BD5" w:rsidRDefault="00397437" w:rsidP="003D3BD5">
      <w:pPr>
        <w:pStyle w:val="Referencenumber"/>
      </w:pPr>
      <w:bookmarkStart w:id="0" w:name="_GoBack"/>
      <w:bookmarkEnd w:id="0"/>
      <w:r w:rsidRPr="009D3D42">
        <w:t xml:space="preserve">Ref: </w:t>
      </w:r>
      <w:r w:rsidR="00860404">
        <w:t>F0003233419</w:t>
      </w:r>
    </w:p>
    <w:p w14:paraId="1C5AC1A9" w14:textId="634AED74" w:rsidR="00CA0D80" w:rsidRDefault="00397437" w:rsidP="00CA0D80">
      <w:pPr>
        <w:pStyle w:val="Heading2"/>
      </w:pPr>
      <w:r>
        <w:t>C</w:t>
      </w:r>
      <w:r w:rsidR="003155F7">
        <w:t>onsumer Advocacy and Research Fund</w:t>
      </w:r>
      <w:r>
        <w:t xml:space="preserve"> </w:t>
      </w:r>
      <w:r w:rsidR="006357A6">
        <w:t xml:space="preserve">Grant </w:t>
      </w:r>
      <w:r>
        <w:t xml:space="preserve">Application </w:t>
      </w:r>
      <w:r w:rsidR="003155F7">
        <w:t>F</w:t>
      </w:r>
      <w:r>
        <w:t>orm</w:t>
      </w:r>
    </w:p>
    <w:p w14:paraId="1C5AC1AA" w14:textId="77777777" w:rsidR="00CA0D80" w:rsidRDefault="00397437" w:rsidP="00CA0D80">
      <w:pPr>
        <w:pStyle w:val="Heading3"/>
      </w:pPr>
      <w:r>
        <w:t>Project summary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29"/>
        <w:gridCol w:w="6913"/>
      </w:tblGrid>
      <w:tr w:rsidR="001D7D12" w14:paraId="1C5AC1AD" w14:textId="77777777" w:rsidTr="00CA0D80">
        <w:tc>
          <w:tcPr>
            <w:tcW w:w="1452" w:type="pct"/>
          </w:tcPr>
          <w:p w14:paraId="1C5AC1AB" w14:textId="25C465FC" w:rsidR="00CA0D80" w:rsidRPr="00CA0D80" w:rsidRDefault="00397437">
            <w:pPr>
              <w:pStyle w:val="Heading3"/>
              <w:spacing w:before="40" w:line="240" w:lineRule="auto"/>
              <w:outlineLvl w:val="2"/>
              <w:rPr>
                <w:sz w:val="18"/>
                <w:szCs w:val="18"/>
              </w:rPr>
            </w:pPr>
            <w:r w:rsidRPr="00F30BD6">
              <w:rPr>
                <w:sz w:val="18"/>
                <w:szCs w:val="18"/>
              </w:rPr>
              <w:t>Applicant</w:t>
            </w:r>
            <w:r w:rsidR="00B21EE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48" w:type="pct"/>
          </w:tcPr>
          <w:p w14:paraId="1C5AC1AC" w14:textId="77777777" w:rsidR="00CA0D80" w:rsidRPr="00CA0D80" w:rsidRDefault="007F187B" w:rsidP="00CA0D80">
            <w:pPr>
              <w:pStyle w:val="Heading3"/>
              <w:spacing w:before="40" w:line="240" w:lineRule="auto"/>
              <w:outlineLvl w:val="2"/>
              <w:rPr>
                <w:b w:val="0"/>
                <w:sz w:val="18"/>
                <w:szCs w:val="18"/>
              </w:rPr>
            </w:pPr>
          </w:p>
        </w:tc>
      </w:tr>
      <w:tr w:rsidR="001D7D12" w14:paraId="1C5AC1B0" w14:textId="77777777" w:rsidTr="00CA0D80">
        <w:tc>
          <w:tcPr>
            <w:tcW w:w="1452" w:type="pct"/>
          </w:tcPr>
          <w:p w14:paraId="1C5AC1AE" w14:textId="77777777" w:rsidR="00CA0D80" w:rsidRPr="00CA0D80" w:rsidRDefault="00397437" w:rsidP="00CA0D80">
            <w:pPr>
              <w:pStyle w:val="Heading3"/>
              <w:spacing w:before="40" w:line="240" w:lineRule="auto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name</w:t>
            </w:r>
          </w:p>
        </w:tc>
        <w:tc>
          <w:tcPr>
            <w:tcW w:w="3548" w:type="pct"/>
          </w:tcPr>
          <w:p w14:paraId="1C5AC1AF" w14:textId="77777777" w:rsidR="00CA0D80" w:rsidRPr="00CA0D80" w:rsidRDefault="007F187B" w:rsidP="00CA0D80">
            <w:pPr>
              <w:pStyle w:val="Heading3"/>
              <w:spacing w:before="40" w:line="240" w:lineRule="auto"/>
              <w:outlineLvl w:val="2"/>
              <w:rPr>
                <w:b w:val="0"/>
                <w:sz w:val="18"/>
                <w:szCs w:val="18"/>
              </w:rPr>
            </w:pPr>
          </w:p>
        </w:tc>
      </w:tr>
      <w:tr w:rsidR="001D7D12" w14:paraId="1C5AC1B4" w14:textId="77777777" w:rsidTr="00CA0D80">
        <w:tc>
          <w:tcPr>
            <w:tcW w:w="1452" w:type="pct"/>
          </w:tcPr>
          <w:p w14:paraId="1C5AC1B1" w14:textId="2E3CBE36" w:rsidR="00910D93" w:rsidRDefault="003155F7" w:rsidP="00CA0D80">
            <w:pPr>
              <w:pStyle w:val="Heading3"/>
              <w:spacing w:before="40" w:line="240" w:lineRule="auto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Grant f</w:t>
            </w:r>
            <w:r w:rsidR="00397437">
              <w:rPr>
                <w:sz w:val="18"/>
                <w:szCs w:val="18"/>
              </w:rPr>
              <w:t xml:space="preserve">unding </w:t>
            </w:r>
            <w:r>
              <w:rPr>
                <w:sz w:val="18"/>
                <w:szCs w:val="18"/>
              </w:rPr>
              <w:t>s</w:t>
            </w:r>
            <w:r w:rsidR="00397437">
              <w:rPr>
                <w:sz w:val="18"/>
                <w:szCs w:val="18"/>
              </w:rPr>
              <w:t xml:space="preserve">ought </w:t>
            </w:r>
          </w:p>
          <w:p w14:paraId="1C5AC1B2" w14:textId="0FDD9AED" w:rsidR="00CA0D80" w:rsidRPr="00910D93" w:rsidRDefault="00397437" w:rsidP="003155F7">
            <w:pPr>
              <w:pStyle w:val="Heading3"/>
              <w:spacing w:before="40" w:line="240" w:lineRule="auto"/>
              <w:outlineLvl w:val="2"/>
              <w:rPr>
                <w:b w:val="0"/>
                <w:sz w:val="18"/>
                <w:szCs w:val="18"/>
              </w:rPr>
            </w:pPr>
            <w:r w:rsidRPr="00910D93">
              <w:rPr>
                <w:b w:val="0"/>
                <w:sz w:val="18"/>
                <w:szCs w:val="18"/>
              </w:rPr>
              <w:t>(</w:t>
            </w:r>
            <w:r w:rsidR="00F844BB">
              <w:rPr>
                <w:b w:val="0"/>
                <w:sz w:val="18"/>
                <w:szCs w:val="18"/>
              </w:rPr>
              <w:t>GST exclusive</w:t>
            </w:r>
            <w:r w:rsidRPr="00910D93">
              <w:rPr>
                <w:b w:val="0"/>
                <w:sz w:val="18"/>
                <w:szCs w:val="18"/>
              </w:rPr>
              <w:t xml:space="preserve"> a</w:t>
            </w:r>
            <w:r>
              <w:rPr>
                <w:b w:val="0"/>
                <w:sz w:val="18"/>
                <w:szCs w:val="18"/>
              </w:rPr>
              <w:t>mount per financial year of the project)</w:t>
            </w:r>
            <w:r w:rsidRPr="00910D93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3548" w:type="pct"/>
          </w:tcPr>
          <w:p w14:paraId="1C5AC1B3" w14:textId="77777777" w:rsidR="00CA0D80" w:rsidRPr="00CA0D80" w:rsidRDefault="00397437" w:rsidP="00CA0D80">
            <w:pPr>
              <w:pStyle w:val="Heading3"/>
              <w:spacing w:before="40" w:line="240" w:lineRule="auto"/>
              <w:outlineLvl w:val="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$</w:t>
            </w:r>
          </w:p>
        </w:tc>
      </w:tr>
      <w:tr w:rsidR="003155F7" w14:paraId="24FA40C6" w14:textId="77777777" w:rsidTr="00CA0D80">
        <w:tc>
          <w:tcPr>
            <w:tcW w:w="1452" w:type="pct"/>
          </w:tcPr>
          <w:p w14:paraId="0CCE20FF" w14:textId="37A4F7B4" w:rsidR="003155F7" w:rsidRDefault="003155F7" w:rsidP="00CA0D80">
            <w:pPr>
              <w:pStyle w:val="Heading3"/>
              <w:spacing w:before="40" w:line="240" w:lineRule="auto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 of Project (months)</w:t>
            </w:r>
          </w:p>
        </w:tc>
        <w:tc>
          <w:tcPr>
            <w:tcW w:w="3548" w:type="pct"/>
          </w:tcPr>
          <w:p w14:paraId="5AD47E33" w14:textId="4EBF8FBA" w:rsidR="003155F7" w:rsidRDefault="003155F7" w:rsidP="00CA0D80">
            <w:pPr>
              <w:pStyle w:val="Heading3"/>
              <w:spacing w:before="40" w:line="240" w:lineRule="auto"/>
              <w:outlineLvl w:val="2"/>
              <w:rPr>
                <w:b w:val="0"/>
                <w:sz w:val="18"/>
                <w:szCs w:val="18"/>
              </w:rPr>
            </w:pPr>
          </w:p>
        </w:tc>
      </w:tr>
    </w:tbl>
    <w:p w14:paraId="1C5AC1B5" w14:textId="77777777" w:rsidR="00CA0D80" w:rsidRDefault="007F187B" w:rsidP="00CA0D80">
      <w:pPr>
        <w:pStyle w:val="Heading3"/>
      </w:pPr>
    </w:p>
    <w:p w14:paraId="1C5AC1B6" w14:textId="77777777" w:rsidR="00702118" w:rsidRDefault="00397437" w:rsidP="00702118">
      <w:r>
        <w:t>Select the project activity below (you can select more than one)</w:t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704"/>
        <w:gridCol w:w="9038"/>
      </w:tblGrid>
      <w:tr w:rsidR="001D7D12" w14:paraId="1C5AC1B9" w14:textId="77777777" w:rsidTr="00702118">
        <w:sdt>
          <w:sdtPr>
            <w:id w:val="-46151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1C5AC1B7" w14:textId="77777777" w:rsidR="00702118" w:rsidRDefault="00397437" w:rsidP="0070211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38" w:type="dxa"/>
          </w:tcPr>
          <w:p w14:paraId="1C5AC1B8" w14:textId="77777777" w:rsidR="00702118" w:rsidRDefault="00397437" w:rsidP="00702118">
            <w:r>
              <w:t>research project</w:t>
            </w:r>
          </w:p>
        </w:tc>
      </w:tr>
      <w:tr w:rsidR="001D7D12" w14:paraId="1C5AC1BC" w14:textId="77777777" w:rsidTr="00702118">
        <w:sdt>
          <w:sdtPr>
            <w:id w:val="-1540273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1C5AC1BA" w14:textId="77777777" w:rsidR="00702118" w:rsidRDefault="00397437" w:rsidP="0070211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38" w:type="dxa"/>
          </w:tcPr>
          <w:p w14:paraId="1C5AC1BB" w14:textId="77777777" w:rsidR="00702118" w:rsidRDefault="00397437" w:rsidP="00702118">
            <w:r>
              <w:t>advocacy project</w:t>
            </w:r>
          </w:p>
        </w:tc>
      </w:tr>
    </w:tbl>
    <w:p w14:paraId="1C5AC1BD" w14:textId="77777777" w:rsidR="00D223E9" w:rsidRDefault="007F187B" w:rsidP="00D223E9"/>
    <w:p w14:paraId="1C5AC1BE" w14:textId="77777777" w:rsidR="00702118" w:rsidRDefault="00397437" w:rsidP="00D223E9">
      <w:r>
        <w:t>Select the consumer group that will benefit from the project (you can select more than one)</w:t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704"/>
        <w:gridCol w:w="9038"/>
      </w:tblGrid>
      <w:tr w:rsidR="001D7D12" w14:paraId="1C5AC1C1" w14:textId="77777777" w:rsidTr="00AD10E4">
        <w:sdt>
          <w:sdtPr>
            <w:id w:val="-575971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1C5AC1BF" w14:textId="77777777" w:rsidR="00702118" w:rsidRDefault="00397437" w:rsidP="00AD10E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38" w:type="dxa"/>
          </w:tcPr>
          <w:p w14:paraId="1C5AC1C0" w14:textId="1CE28724" w:rsidR="00702118" w:rsidRDefault="00397437" w:rsidP="00AD10E4">
            <w:r>
              <w:t>consumer</w:t>
            </w:r>
            <w:r w:rsidR="00C87A5A">
              <w:t>s</w:t>
            </w:r>
            <w:r>
              <w:t xml:space="preserve"> with a disability</w:t>
            </w:r>
          </w:p>
        </w:tc>
      </w:tr>
      <w:tr w:rsidR="001D7D12" w14:paraId="1C5AC1C4" w14:textId="77777777" w:rsidTr="00AD10E4">
        <w:sdt>
          <w:sdtPr>
            <w:id w:val="449138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1C5AC1C2" w14:textId="77777777" w:rsidR="00702118" w:rsidRDefault="00397437" w:rsidP="00AD10E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38" w:type="dxa"/>
          </w:tcPr>
          <w:p w14:paraId="1C5AC1C3" w14:textId="3967328A" w:rsidR="00702118" w:rsidRDefault="00397437" w:rsidP="00AD10E4">
            <w:r>
              <w:t>low income consumer</w:t>
            </w:r>
            <w:r w:rsidR="00C87A5A">
              <w:t>s</w:t>
            </w:r>
          </w:p>
        </w:tc>
      </w:tr>
      <w:tr w:rsidR="001D7D12" w14:paraId="1C5AC1C8" w14:textId="77777777" w:rsidTr="00AD10E4">
        <w:sdt>
          <w:sdtPr>
            <w:id w:val="-1175874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1C5AC1C5" w14:textId="77777777" w:rsidR="00702118" w:rsidRDefault="00397437" w:rsidP="00AD10E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38" w:type="dxa"/>
          </w:tcPr>
          <w:p w14:paraId="1C5AC1C6" w14:textId="470AB664" w:rsidR="00702118" w:rsidRDefault="00397437" w:rsidP="00AD10E4">
            <w:r>
              <w:t>consumer</w:t>
            </w:r>
            <w:r w:rsidR="00C87A5A">
              <w:t>s</w:t>
            </w:r>
            <w:r>
              <w:t xml:space="preserve"> in a regional area of </w:t>
            </w:r>
            <w:r w:rsidR="00060AEB">
              <w:t>South Australia</w:t>
            </w:r>
          </w:p>
          <w:p w14:paraId="1C5AC1C7" w14:textId="77777777" w:rsidR="00771171" w:rsidRDefault="007F187B" w:rsidP="00AD10E4"/>
        </w:tc>
      </w:tr>
    </w:tbl>
    <w:p w14:paraId="1C5AC1C9" w14:textId="77777777" w:rsidR="00702118" w:rsidRDefault="007F187B" w:rsidP="00D223E9"/>
    <w:p w14:paraId="1C5AC1CA" w14:textId="77777777" w:rsidR="00702118" w:rsidRDefault="00397437" w:rsidP="00702118">
      <w:pPr>
        <w:pStyle w:val="Heading3"/>
      </w:pPr>
      <w:r>
        <w:t>Applicant details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29"/>
        <w:gridCol w:w="6913"/>
      </w:tblGrid>
      <w:tr w:rsidR="001D7D12" w14:paraId="1C5AC1CD" w14:textId="77777777" w:rsidTr="00AD10E4">
        <w:tc>
          <w:tcPr>
            <w:tcW w:w="1452" w:type="pct"/>
          </w:tcPr>
          <w:p w14:paraId="7A8934C2" w14:textId="77777777" w:rsidR="00702118" w:rsidRDefault="00397437" w:rsidP="00AD10E4">
            <w:pPr>
              <w:pStyle w:val="Heading3"/>
              <w:spacing w:before="40" w:line="240" w:lineRule="auto"/>
              <w:outlineLvl w:val="2"/>
              <w:rPr>
                <w:sz w:val="18"/>
                <w:szCs w:val="18"/>
              </w:rPr>
            </w:pPr>
            <w:r w:rsidRPr="00F30BD6">
              <w:rPr>
                <w:sz w:val="18"/>
                <w:szCs w:val="18"/>
              </w:rPr>
              <w:t>Applicant</w:t>
            </w:r>
          </w:p>
          <w:p w14:paraId="1C5AC1CB" w14:textId="7CB9E9DD" w:rsidR="00B21EE3" w:rsidRPr="00A85C73" w:rsidRDefault="00B21EE3" w:rsidP="000D2F19">
            <w:r>
              <w:rPr>
                <w:szCs w:val="18"/>
              </w:rPr>
              <w:t>(this must be a legal entity and the entity that will be entering into the agreement, if successful)</w:t>
            </w:r>
          </w:p>
        </w:tc>
        <w:tc>
          <w:tcPr>
            <w:tcW w:w="3548" w:type="pct"/>
          </w:tcPr>
          <w:p w14:paraId="1C5AC1CC" w14:textId="77777777" w:rsidR="00702118" w:rsidRPr="00CA0D80" w:rsidRDefault="007F187B" w:rsidP="00AD10E4">
            <w:pPr>
              <w:pStyle w:val="Heading3"/>
              <w:spacing w:before="40" w:line="240" w:lineRule="auto"/>
              <w:outlineLvl w:val="2"/>
              <w:rPr>
                <w:b w:val="0"/>
                <w:sz w:val="18"/>
                <w:szCs w:val="18"/>
              </w:rPr>
            </w:pPr>
          </w:p>
        </w:tc>
      </w:tr>
      <w:tr w:rsidR="00B21EE3" w14:paraId="5104F8A1" w14:textId="77777777" w:rsidTr="00AD10E4">
        <w:tc>
          <w:tcPr>
            <w:tcW w:w="1452" w:type="pct"/>
          </w:tcPr>
          <w:p w14:paraId="43FD598C" w14:textId="46C30AFC" w:rsidR="00B21EE3" w:rsidRDefault="00B21EE3" w:rsidP="00AD10E4">
            <w:pPr>
              <w:pStyle w:val="Heading3"/>
              <w:spacing w:before="40" w:line="240" w:lineRule="auto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ABN</w:t>
            </w:r>
          </w:p>
        </w:tc>
        <w:tc>
          <w:tcPr>
            <w:tcW w:w="3548" w:type="pct"/>
          </w:tcPr>
          <w:p w14:paraId="69613396" w14:textId="77777777" w:rsidR="00B21EE3" w:rsidRPr="00CA0D80" w:rsidRDefault="00B21EE3" w:rsidP="00AD10E4">
            <w:pPr>
              <w:pStyle w:val="Heading3"/>
              <w:spacing w:before="40" w:line="240" w:lineRule="auto"/>
              <w:outlineLvl w:val="2"/>
              <w:rPr>
                <w:b w:val="0"/>
                <w:sz w:val="18"/>
                <w:szCs w:val="18"/>
              </w:rPr>
            </w:pPr>
          </w:p>
        </w:tc>
      </w:tr>
      <w:tr w:rsidR="00B21EE3" w14:paraId="335C16F1" w14:textId="77777777" w:rsidTr="00AD10E4">
        <w:tc>
          <w:tcPr>
            <w:tcW w:w="1452" w:type="pct"/>
          </w:tcPr>
          <w:p w14:paraId="6653835E" w14:textId="709A5657" w:rsidR="00B21EE3" w:rsidRDefault="00B21EE3" w:rsidP="00AD10E4">
            <w:pPr>
              <w:pStyle w:val="Heading3"/>
              <w:spacing w:before="40" w:line="240" w:lineRule="auto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Registered for GST</w:t>
            </w:r>
            <w:r w:rsidR="005F19F7">
              <w:rPr>
                <w:sz w:val="18"/>
                <w:szCs w:val="18"/>
              </w:rPr>
              <w:t xml:space="preserve"> (Y/N)</w:t>
            </w:r>
          </w:p>
        </w:tc>
        <w:tc>
          <w:tcPr>
            <w:tcW w:w="3548" w:type="pct"/>
          </w:tcPr>
          <w:p w14:paraId="2CE39F1E" w14:textId="77777777" w:rsidR="00B21EE3" w:rsidRPr="00CA0D80" w:rsidRDefault="00B21EE3" w:rsidP="00AD10E4">
            <w:pPr>
              <w:pStyle w:val="Heading3"/>
              <w:spacing w:before="40" w:line="240" w:lineRule="auto"/>
              <w:outlineLvl w:val="2"/>
              <w:rPr>
                <w:b w:val="0"/>
                <w:sz w:val="18"/>
                <w:szCs w:val="18"/>
              </w:rPr>
            </w:pPr>
          </w:p>
        </w:tc>
      </w:tr>
      <w:tr w:rsidR="001D7D12" w14:paraId="1C5AC1D0" w14:textId="77777777" w:rsidTr="00AD10E4">
        <w:tc>
          <w:tcPr>
            <w:tcW w:w="1452" w:type="pct"/>
          </w:tcPr>
          <w:p w14:paraId="43904B15" w14:textId="77777777" w:rsidR="00702118" w:rsidRDefault="00397437" w:rsidP="00AD10E4">
            <w:pPr>
              <w:pStyle w:val="Heading3"/>
              <w:spacing w:before="40" w:line="240" w:lineRule="auto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  <w:p w14:paraId="1C5AC1CE" w14:textId="2DD90722" w:rsidR="00B21EE3" w:rsidRPr="00A85C73" w:rsidRDefault="00B21EE3" w:rsidP="000D2F19">
            <w:r>
              <w:t>(location and postal</w:t>
            </w:r>
            <w:r w:rsidR="005F19F7">
              <w:t xml:space="preserve"> address</w:t>
            </w:r>
            <w:r>
              <w:t>, if applicable)</w:t>
            </w:r>
          </w:p>
        </w:tc>
        <w:tc>
          <w:tcPr>
            <w:tcW w:w="3548" w:type="pct"/>
          </w:tcPr>
          <w:p w14:paraId="1C5AC1CF" w14:textId="77777777" w:rsidR="00702118" w:rsidRPr="00CA0D80" w:rsidRDefault="007F187B" w:rsidP="00AD10E4">
            <w:pPr>
              <w:pStyle w:val="Heading3"/>
              <w:spacing w:before="40" w:line="240" w:lineRule="auto"/>
              <w:outlineLvl w:val="2"/>
              <w:rPr>
                <w:b w:val="0"/>
                <w:sz w:val="18"/>
                <w:szCs w:val="18"/>
              </w:rPr>
            </w:pPr>
          </w:p>
        </w:tc>
      </w:tr>
      <w:tr w:rsidR="001D7D12" w14:paraId="1C5AC1D3" w14:textId="77777777" w:rsidTr="00AD10E4">
        <w:tc>
          <w:tcPr>
            <w:tcW w:w="1452" w:type="pct"/>
          </w:tcPr>
          <w:p w14:paraId="1C5AC1D1" w14:textId="77777777" w:rsidR="00702118" w:rsidRPr="00CA0D80" w:rsidRDefault="00397437" w:rsidP="00AD10E4">
            <w:pPr>
              <w:pStyle w:val="Heading3"/>
              <w:spacing w:before="40" w:line="240" w:lineRule="auto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 person</w:t>
            </w:r>
          </w:p>
        </w:tc>
        <w:tc>
          <w:tcPr>
            <w:tcW w:w="3548" w:type="pct"/>
          </w:tcPr>
          <w:p w14:paraId="1C5AC1D2" w14:textId="77777777" w:rsidR="00702118" w:rsidRPr="00CA0D80" w:rsidRDefault="007F187B" w:rsidP="00AD10E4">
            <w:pPr>
              <w:pStyle w:val="Heading3"/>
              <w:spacing w:before="40" w:line="240" w:lineRule="auto"/>
              <w:outlineLvl w:val="2"/>
              <w:rPr>
                <w:b w:val="0"/>
                <w:sz w:val="18"/>
                <w:szCs w:val="18"/>
              </w:rPr>
            </w:pPr>
          </w:p>
        </w:tc>
      </w:tr>
      <w:tr w:rsidR="001D7D12" w14:paraId="1C5AC1D6" w14:textId="77777777" w:rsidTr="00AD10E4">
        <w:tc>
          <w:tcPr>
            <w:tcW w:w="1452" w:type="pct"/>
          </w:tcPr>
          <w:p w14:paraId="1C5AC1D4" w14:textId="77777777" w:rsidR="00702118" w:rsidRDefault="00397437" w:rsidP="00AD10E4">
            <w:pPr>
              <w:pStyle w:val="Heading3"/>
              <w:spacing w:before="40" w:line="240" w:lineRule="auto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</w:t>
            </w:r>
          </w:p>
        </w:tc>
        <w:tc>
          <w:tcPr>
            <w:tcW w:w="3548" w:type="pct"/>
          </w:tcPr>
          <w:p w14:paraId="1C5AC1D5" w14:textId="77777777" w:rsidR="00702118" w:rsidRPr="00CA0D80" w:rsidRDefault="007F187B" w:rsidP="00AD10E4">
            <w:pPr>
              <w:pStyle w:val="Heading3"/>
              <w:spacing w:before="40" w:line="240" w:lineRule="auto"/>
              <w:outlineLvl w:val="2"/>
              <w:rPr>
                <w:b w:val="0"/>
                <w:sz w:val="18"/>
                <w:szCs w:val="18"/>
              </w:rPr>
            </w:pPr>
          </w:p>
        </w:tc>
      </w:tr>
      <w:tr w:rsidR="001D7D12" w14:paraId="1C5AC1D9" w14:textId="77777777" w:rsidTr="00AD10E4">
        <w:tc>
          <w:tcPr>
            <w:tcW w:w="1452" w:type="pct"/>
          </w:tcPr>
          <w:p w14:paraId="1C5AC1D7" w14:textId="77777777" w:rsidR="00702118" w:rsidRDefault="00397437" w:rsidP="00AD10E4">
            <w:pPr>
              <w:pStyle w:val="Heading3"/>
              <w:spacing w:before="40" w:line="240" w:lineRule="auto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</w:t>
            </w:r>
          </w:p>
        </w:tc>
        <w:tc>
          <w:tcPr>
            <w:tcW w:w="3548" w:type="pct"/>
          </w:tcPr>
          <w:p w14:paraId="1C5AC1D8" w14:textId="77777777" w:rsidR="00702118" w:rsidRPr="00CA0D80" w:rsidRDefault="007F187B" w:rsidP="00AD10E4">
            <w:pPr>
              <w:pStyle w:val="Heading3"/>
              <w:spacing w:before="40" w:line="240" w:lineRule="auto"/>
              <w:outlineLvl w:val="2"/>
              <w:rPr>
                <w:b w:val="0"/>
                <w:sz w:val="18"/>
                <w:szCs w:val="18"/>
              </w:rPr>
            </w:pPr>
          </w:p>
        </w:tc>
      </w:tr>
      <w:tr w:rsidR="001D7D12" w14:paraId="1C5AC1DC" w14:textId="77777777" w:rsidTr="00AD10E4">
        <w:tc>
          <w:tcPr>
            <w:tcW w:w="1452" w:type="pct"/>
          </w:tcPr>
          <w:p w14:paraId="1C5AC1DA" w14:textId="77777777" w:rsidR="00702118" w:rsidRDefault="00397437" w:rsidP="00AD10E4">
            <w:pPr>
              <w:pStyle w:val="Heading3"/>
              <w:spacing w:before="40" w:line="240" w:lineRule="auto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tc>
          <w:tcPr>
            <w:tcW w:w="3548" w:type="pct"/>
          </w:tcPr>
          <w:p w14:paraId="1C5AC1DB" w14:textId="77777777" w:rsidR="00702118" w:rsidRPr="00CA0D80" w:rsidRDefault="007F187B" w:rsidP="00AD10E4">
            <w:pPr>
              <w:pStyle w:val="Heading3"/>
              <w:spacing w:before="40" w:line="240" w:lineRule="auto"/>
              <w:outlineLvl w:val="2"/>
              <w:rPr>
                <w:b w:val="0"/>
                <w:sz w:val="18"/>
                <w:szCs w:val="18"/>
              </w:rPr>
            </w:pPr>
          </w:p>
        </w:tc>
      </w:tr>
      <w:tr w:rsidR="00B21EE3" w14:paraId="52F6FC98" w14:textId="77777777" w:rsidTr="00AD10E4">
        <w:tc>
          <w:tcPr>
            <w:tcW w:w="1452" w:type="pct"/>
          </w:tcPr>
          <w:p w14:paraId="668FB367" w14:textId="09E16F78" w:rsidR="00B21EE3" w:rsidRDefault="00B21EE3" w:rsidP="00AD10E4">
            <w:pPr>
              <w:pStyle w:val="Heading3"/>
              <w:spacing w:before="40" w:line="240" w:lineRule="auto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the applicant a Not-for-Profit</w:t>
            </w:r>
            <w:r w:rsidR="005F19F7">
              <w:rPr>
                <w:sz w:val="18"/>
                <w:szCs w:val="18"/>
              </w:rPr>
              <w:t xml:space="preserve"> organisation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3548" w:type="pct"/>
          </w:tcPr>
          <w:p w14:paraId="31E25581" w14:textId="77777777" w:rsidR="00B21EE3" w:rsidRPr="00CA0D80" w:rsidRDefault="00B21EE3" w:rsidP="00AD10E4">
            <w:pPr>
              <w:pStyle w:val="Heading3"/>
              <w:spacing w:before="40" w:line="240" w:lineRule="auto"/>
              <w:outlineLvl w:val="2"/>
              <w:rPr>
                <w:b w:val="0"/>
                <w:sz w:val="18"/>
                <w:szCs w:val="18"/>
              </w:rPr>
            </w:pPr>
          </w:p>
        </w:tc>
      </w:tr>
    </w:tbl>
    <w:p w14:paraId="1C5AC1DD" w14:textId="77777777" w:rsidR="00702118" w:rsidRDefault="007F187B" w:rsidP="00702118"/>
    <w:p w14:paraId="1C5AC1DE" w14:textId="77777777" w:rsidR="00FC7762" w:rsidRDefault="00397437" w:rsidP="00FC7762">
      <w:pPr>
        <w:pStyle w:val="Heading3"/>
      </w:pPr>
      <w:r>
        <w:lastRenderedPageBreak/>
        <w:t>Project context and background</w:t>
      </w:r>
    </w:p>
    <w:p w14:paraId="1C5AC1DF" w14:textId="77777777" w:rsidR="00FC7762" w:rsidRDefault="00397437" w:rsidP="00FC7762">
      <w:pPr>
        <w:pStyle w:val="Heading4"/>
      </w:pPr>
      <w:r>
        <w:t>Issue</w:t>
      </w:r>
    </w:p>
    <w:p w14:paraId="1C5AC1E0" w14:textId="25BD4EE5" w:rsidR="00FC7762" w:rsidRDefault="00397437" w:rsidP="00FC7762">
      <w:pPr>
        <w:rPr>
          <w:i/>
        </w:rPr>
      </w:pPr>
      <w:r>
        <w:rPr>
          <w:i/>
        </w:rPr>
        <w:t>Describe the issue that will be addressed by this project, including, if relevant, the geography of the project, areas and the impacts on the community.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1D7D12" w14:paraId="1C5AC1E2" w14:textId="77777777" w:rsidTr="00FC7762">
        <w:tc>
          <w:tcPr>
            <w:tcW w:w="9742" w:type="dxa"/>
          </w:tcPr>
          <w:p w14:paraId="1C6444F9" w14:textId="77777777" w:rsidR="00FC7762" w:rsidRDefault="007F187B" w:rsidP="00FC7762"/>
          <w:p w14:paraId="1C5AC1E1" w14:textId="39B2D363" w:rsidR="005D5E96" w:rsidRPr="00FC7762" w:rsidRDefault="005D5E96" w:rsidP="00FC7762"/>
        </w:tc>
      </w:tr>
    </w:tbl>
    <w:p w14:paraId="487BA879" w14:textId="77777777" w:rsidR="00544A83" w:rsidRDefault="00544A83" w:rsidP="00B31785">
      <w:pPr>
        <w:rPr>
          <w:i/>
        </w:rPr>
      </w:pPr>
    </w:p>
    <w:p w14:paraId="781BD79A" w14:textId="711B89A0" w:rsidR="00B31785" w:rsidRDefault="00B31785" w:rsidP="00B31785">
      <w:r>
        <w:rPr>
          <w:i/>
        </w:rPr>
        <w:t>Describe how the project will address the above issue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167F45" w14:paraId="718234C1" w14:textId="77777777" w:rsidTr="004E284D">
        <w:tc>
          <w:tcPr>
            <w:tcW w:w="9742" w:type="dxa"/>
          </w:tcPr>
          <w:p w14:paraId="0494112E" w14:textId="77777777" w:rsidR="00167F45" w:rsidRDefault="00167F45" w:rsidP="004E284D"/>
          <w:p w14:paraId="3B400486" w14:textId="39DF8CB3" w:rsidR="00167F45" w:rsidRDefault="00167F45" w:rsidP="004E284D"/>
          <w:p w14:paraId="50257024" w14:textId="77777777" w:rsidR="00167F45" w:rsidRDefault="00167F45" w:rsidP="004E284D"/>
          <w:p w14:paraId="3F63C4D0" w14:textId="2B2EBE1C" w:rsidR="00167F45" w:rsidRPr="00FC7762" w:rsidRDefault="00167F45" w:rsidP="004E284D"/>
        </w:tc>
      </w:tr>
    </w:tbl>
    <w:p w14:paraId="74772610" w14:textId="77777777" w:rsidR="00B31785" w:rsidRDefault="00B31785" w:rsidP="00FC7762">
      <w:pPr>
        <w:rPr>
          <w:i/>
        </w:rPr>
      </w:pPr>
    </w:p>
    <w:p w14:paraId="1C5AC1E4" w14:textId="77777777" w:rsidR="0032224E" w:rsidRDefault="00397437" w:rsidP="0032224E">
      <w:pPr>
        <w:pStyle w:val="Heading4"/>
      </w:pPr>
      <w:r>
        <w:t>Previous work</w:t>
      </w:r>
    </w:p>
    <w:p w14:paraId="1C5AC1E5" w14:textId="77777777" w:rsidR="0032224E" w:rsidRDefault="00397437" w:rsidP="0032224E">
      <w:pPr>
        <w:rPr>
          <w:i/>
        </w:rPr>
      </w:pPr>
      <w:r>
        <w:rPr>
          <w:i/>
        </w:rPr>
        <w:t>Describe any previous research or studies that will provide the basis for this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1D7D12" w14:paraId="1C5AC1E7" w14:textId="77777777" w:rsidTr="00662A7C">
        <w:tc>
          <w:tcPr>
            <w:tcW w:w="9742" w:type="dxa"/>
          </w:tcPr>
          <w:p w14:paraId="41CF7591" w14:textId="77777777" w:rsidR="0032224E" w:rsidRDefault="007F187B" w:rsidP="00662A7C"/>
          <w:p w14:paraId="1524D771" w14:textId="474BE8FF" w:rsidR="006357A6" w:rsidRDefault="006357A6" w:rsidP="00662A7C"/>
          <w:p w14:paraId="46366942" w14:textId="77777777" w:rsidR="00167F45" w:rsidRDefault="00167F45" w:rsidP="00662A7C"/>
          <w:p w14:paraId="1C5AC1E6" w14:textId="377B6D82" w:rsidR="00167F45" w:rsidRPr="00FC7762" w:rsidRDefault="00167F45" w:rsidP="00662A7C"/>
        </w:tc>
      </w:tr>
    </w:tbl>
    <w:p w14:paraId="1C5AC1E8" w14:textId="77777777" w:rsidR="0032224E" w:rsidRDefault="007F187B" w:rsidP="00FC7762">
      <w:pPr>
        <w:rPr>
          <w:i/>
        </w:rPr>
      </w:pPr>
    </w:p>
    <w:p w14:paraId="1C5AC1E9" w14:textId="77777777" w:rsidR="00CF592A" w:rsidRDefault="00397437" w:rsidP="00CF592A">
      <w:pPr>
        <w:pStyle w:val="Heading3"/>
      </w:pPr>
      <w:r>
        <w:t>Project description</w:t>
      </w:r>
    </w:p>
    <w:p w14:paraId="1C5AC1EA" w14:textId="77777777" w:rsidR="00CF592A" w:rsidRDefault="00397437" w:rsidP="00CF592A">
      <w:pPr>
        <w:pStyle w:val="Heading4"/>
      </w:pPr>
      <w:r>
        <w:t>Project outline</w:t>
      </w:r>
    </w:p>
    <w:p w14:paraId="1C5AC1EB" w14:textId="6D9833A7" w:rsidR="00CF592A" w:rsidRDefault="00397437" w:rsidP="00CF592A">
      <w:pPr>
        <w:rPr>
          <w:i/>
        </w:rPr>
      </w:pPr>
      <w:r>
        <w:rPr>
          <w:i/>
        </w:rPr>
        <w:t xml:space="preserve">Briefly outline the project and its benefits, and explain how it will help address the issue identified above. </w:t>
      </w:r>
      <w:r w:rsidR="006D6FCB">
        <w:rPr>
          <w:i/>
        </w:rPr>
        <w:t>Attach project brief if available.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1D7D12" w14:paraId="1C5AC1ED" w14:textId="77777777" w:rsidTr="00662A7C">
        <w:tc>
          <w:tcPr>
            <w:tcW w:w="9742" w:type="dxa"/>
          </w:tcPr>
          <w:p w14:paraId="78EE58A3" w14:textId="77777777" w:rsidR="00CF592A" w:rsidRDefault="007F187B" w:rsidP="00662A7C"/>
          <w:p w14:paraId="281B0E06" w14:textId="4169BAE7" w:rsidR="005D5E96" w:rsidRDefault="005D5E96" w:rsidP="00662A7C"/>
          <w:p w14:paraId="10341A3F" w14:textId="77777777" w:rsidR="00167F45" w:rsidRDefault="00167F45" w:rsidP="00662A7C"/>
          <w:p w14:paraId="1C5AC1EC" w14:textId="15884711" w:rsidR="000D2F19" w:rsidRPr="00FC7762" w:rsidRDefault="000D2F19" w:rsidP="00662A7C"/>
        </w:tc>
      </w:tr>
    </w:tbl>
    <w:p w14:paraId="5C508358" w14:textId="77777777" w:rsidR="009409B5" w:rsidRDefault="009409B5" w:rsidP="000D2F19">
      <w:pPr>
        <w:spacing w:after="0" w:line="240" w:lineRule="auto"/>
        <w:rPr>
          <w:rFonts w:eastAsiaTheme="majorEastAsia" w:cstheme="minorHAnsi"/>
          <w:b/>
          <w:iCs/>
          <w:color w:val="393636" w:themeColor="accent6"/>
        </w:rPr>
      </w:pPr>
    </w:p>
    <w:p w14:paraId="1C5AC1EE" w14:textId="605C634F" w:rsidR="00CF592A" w:rsidRPr="000D2F19" w:rsidRDefault="004C4BC1" w:rsidP="000D2F19">
      <w:pPr>
        <w:spacing w:after="0" w:line="240" w:lineRule="auto"/>
        <w:rPr>
          <w:rFonts w:eastAsiaTheme="majorEastAsia" w:cstheme="minorHAnsi"/>
          <w:b/>
          <w:iCs/>
          <w:color w:val="393636" w:themeColor="accent6"/>
        </w:rPr>
      </w:pPr>
      <w:r>
        <w:rPr>
          <w:rFonts w:eastAsiaTheme="majorEastAsia" w:cstheme="minorHAnsi"/>
          <w:b/>
          <w:iCs/>
          <w:color w:val="393636" w:themeColor="accent6"/>
        </w:rPr>
        <w:t>Project d</w:t>
      </w:r>
      <w:r w:rsidR="00B21EE3" w:rsidRPr="000D2F19">
        <w:rPr>
          <w:rFonts w:eastAsiaTheme="majorEastAsia" w:cstheme="minorHAnsi"/>
          <w:b/>
          <w:iCs/>
          <w:color w:val="393636" w:themeColor="accent6"/>
        </w:rPr>
        <w:t>etails</w:t>
      </w:r>
    </w:p>
    <w:p w14:paraId="59A3058E" w14:textId="018E6971" w:rsidR="00B21EE3" w:rsidRDefault="00B21EE3" w:rsidP="000D2F19">
      <w:pPr>
        <w:spacing w:after="0" w:line="240" w:lineRule="auto"/>
        <w:rPr>
          <w:i/>
        </w:rPr>
      </w:pPr>
      <w:r>
        <w:rPr>
          <w:i/>
        </w:rPr>
        <w:t>Describe what you will do and how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5D5E96" w:rsidRPr="00FC7762" w14:paraId="09A8BA52" w14:textId="77777777" w:rsidTr="000D406A">
        <w:tc>
          <w:tcPr>
            <w:tcW w:w="9742" w:type="dxa"/>
          </w:tcPr>
          <w:p w14:paraId="1570D648" w14:textId="77777777" w:rsidR="005D5E96" w:rsidRDefault="005D5E96" w:rsidP="000D406A"/>
          <w:p w14:paraId="7874BE2B" w14:textId="77777777" w:rsidR="005D5E96" w:rsidRDefault="005D5E96" w:rsidP="000D406A"/>
          <w:p w14:paraId="594812F4" w14:textId="77777777" w:rsidR="00167F45" w:rsidRDefault="00167F45" w:rsidP="000D406A"/>
          <w:p w14:paraId="47E725FA" w14:textId="31B07367" w:rsidR="00167F45" w:rsidRPr="00FC7762" w:rsidRDefault="00167F45" w:rsidP="000D406A"/>
        </w:tc>
      </w:tr>
    </w:tbl>
    <w:p w14:paraId="63380555" w14:textId="77777777" w:rsidR="00B21EE3" w:rsidRDefault="00B21EE3" w:rsidP="000D2F19">
      <w:pPr>
        <w:spacing w:after="0" w:line="240" w:lineRule="auto"/>
        <w:rPr>
          <w:i/>
        </w:rPr>
      </w:pPr>
    </w:p>
    <w:p w14:paraId="5E6CB737" w14:textId="5912DDFD" w:rsidR="003155F7" w:rsidRPr="00E43BC0" w:rsidRDefault="003155F7" w:rsidP="003155F7">
      <w:pPr>
        <w:spacing w:after="0" w:line="240" w:lineRule="auto"/>
        <w:rPr>
          <w:rFonts w:eastAsiaTheme="majorEastAsia" w:cstheme="minorHAnsi"/>
          <w:b/>
          <w:iCs/>
          <w:color w:val="393636" w:themeColor="accent6"/>
        </w:rPr>
      </w:pPr>
      <w:r w:rsidRPr="00E43BC0">
        <w:rPr>
          <w:rFonts w:eastAsiaTheme="majorEastAsia" w:cstheme="minorHAnsi"/>
          <w:b/>
          <w:iCs/>
          <w:color w:val="393636" w:themeColor="accent6"/>
        </w:rPr>
        <w:t xml:space="preserve">Project </w:t>
      </w:r>
      <w:r w:rsidR="004C4BC1">
        <w:rPr>
          <w:rFonts w:eastAsiaTheme="majorEastAsia" w:cstheme="minorHAnsi"/>
          <w:b/>
          <w:iCs/>
          <w:color w:val="393636" w:themeColor="accent6"/>
        </w:rPr>
        <w:t>l</w:t>
      </w:r>
      <w:r>
        <w:rPr>
          <w:rFonts w:eastAsiaTheme="majorEastAsia" w:cstheme="minorHAnsi"/>
          <w:b/>
          <w:iCs/>
          <w:color w:val="393636" w:themeColor="accent6"/>
        </w:rPr>
        <w:t>inks</w:t>
      </w:r>
    </w:p>
    <w:p w14:paraId="0BBDADB9" w14:textId="2D8859A2" w:rsidR="003155F7" w:rsidRDefault="003155F7" w:rsidP="003155F7">
      <w:pPr>
        <w:spacing w:after="0" w:line="240" w:lineRule="auto"/>
        <w:rPr>
          <w:i/>
        </w:rPr>
      </w:pPr>
      <w:r>
        <w:rPr>
          <w:i/>
        </w:rPr>
        <w:t xml:space="preserve">Does this project align with any </w:t>
      </w:r>
      <w:r w:rsidR="0054529E">
        <w:rPr>
          <w:i/>
        </w:rPr>
        <w:t>current/existing projects</w:t>
      </w:r>
      <w:r w:rsidR="00167F45">
        <w:rPr>
          <w:i/>
        </w:rPr>
        <w:t>, and how</w:t>
      </w:r>
      <w:r w:rsidR="0054529E">
        <w:rPr>
          <w:i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5D5E96" w:rsidRPr="00FC7762" w14:paraId="4112F682" w14:textId="77777777" w:rsidTr="000D406A">
        <w:tc>
          <w:tcPr>
            <w:tcW w:w="9742" w:type="dxa"/>
          </w:tcPr>
          <w:p w14:paraId="6582B29C" w14:textId="3D0C00FE" w:rsidR="005D5E96" w:rsidRDefault="005D5E96" w:rsidP="000D406A"/>
          <w:p w14:paraId="108EEEC3" w14:textId="566A6430" w:rsidR="00167F45" w:rsidRDefault="00167F45" w:rsidP="000D406A"/>
          <w:p w14:paraId="4A926BDD" w14:textId="77777777" w:rsidR="00167F45" w:rsidRDefault="00167F45" w:rsidP="000D406A"/>
          <w:p w14:paraId="24D95808" w14:textId="0F87BDA2" w:rsidR="005D5E96" w:rsidRPr="00FC7762" w:rsidRDefault="005D5E96" w:rsidP="000D406A"/>
        </w:tc>
      </w:tr>
    </w:tbl>
    <w:p w14:paraId="773175CD" w14:textId="77777777" w:rsidR="00B21EE3" w:rsidRDefault="00B21EE3" w:rsidP="000D2F19">
      <w:pPr>
        <w:spacing w:after="0" w:line="240" w:lineRule="auto"/>
        <w:rPr>
          <w:i/>
        </w:rPr>
      </w:pPr>
    </w:p>
    <w:p w14:paraId="1C5AC1EF" w14:textId="77777777" w:rsidR="00CF592A" w:rsidRDefault="00397437" w:rsidP="00CF592A">
      <w:pPr>
        <w:pStyle w:val="Heading4"/>
      </w:pPr>
      <w:r>
        <w:t>Project outcomes</w:t>
      </w:r>
    </w:p>
    <w:p w14:paraId="1C5AC1F0" w14:textId="58D3371A" w:rsidR="00CF592A" w:rsidRDefault="00397437" w:rsidP="00CF592A">
      <w:pPr>
        <w:rPr>
          <w:i/>
        </w:rPr>
      </w:pPr>
      <w:r>
        <w:rPr>
          <w:i/>
        </w:rPr>
        <w:t xml:space="preserve">Describe the expected outcomes of the project, including detail on how the project intends to advance interests and/or improve outcomes for water consumers specified in the </w:t>
      </w:r>
      <w:r w:rsidR="003B7048" w:rsidRPr="003B7048">
        <w:rPr>
          <w:i/>
        </w:rPr>
        <w:t xml:space="preserve">Water Industry </w:t>
      </w:r>
      <w:r w:rsidRPr="003B7048">
        <w:rPr>
          <w:i/>
        </w:rPr>
        <w:t>Act</w:t>
      </w:r>
      <w:r w:rsidR="003B7048" w:rsidRPr="003B7048">
        <w:rPr>
          <w:i/>
        </w:rPr>
        <w:t xml:space="preserve"> 2012</w:t>
      </w:r>
      <w:r>
        <w:rPr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1D7D12" w14:paraId="1C5AC1F2" w14:textId="77777777" w:rsidTr="00662A7C">
        <w:tc>
          <w:tcPr>
            <w:tcW w:w="9742" w:type="dxa"/>
          </w:tcPr>
          <w:p w14:paraId="1463D536" w14:textId="6E40E2BC" w:rsidR="00CF592A" w:rsidRDefault="007F187B" w:rsidP="00662A7C"/>
          <w:p w14:paraId="4A474440" w14:textId="2B123221" w:rsidR="00167F45" w:rsidRDefault="00167F45" w:rsidP="00662A7C"/>
          <w:p w14:paraId="7419DE86" w14:textId="77777777" w:rsidR="00167F45" w:rsidRDefault="00167F45" w:rsidP="00662A7C"/>
          <w:p w14:paraId="1C5AC1F1" w14:textId="6ACB4D5D" w:rsidR="005D5E96" w:rsidRPr="00FC7762" w:rsidRDefault="005D5E96" w:rsidP="00662A7C"/>
        </w:tc>
      </w:tr>
    </w:tbl>
    <w:p w14:paraId="0EF1B945" w14:textId="43DB15D1" w:rsidR="003155F7" w:rsidRDefault="003155F7" w:rsidP="00FC7762">
      <w:pPr>
        <w:rPr>
          <w:b/>
          <w:i/>
        </w:rPr>
      </w:pPr>
      <w:r w:rsidRPr="000D2F19">
        <w:rPr>
          <w:b/>
        </w:rPr>
        <w:lastRenderedPageBreak/>
        <w:t>How will you determine if you have achieved these outcomes</w:t>
      </w:r>
      <w:r w:rsidR="000D2F19">
        <w:rPr>
          <w:b/>
        </w:rPr>
        <w:t>?</w:t>
      </w:r>
      <w:r>
        <w:rPr>
          <w:i/>
        </w:rPr>
        <w:t xml:space="preserve"> </w:t>
      </w:r>
      <w:r w:rsidRPr="000D2F19">
        <w:rPr>
          <w:b/>
          <w:i/>
        </w:rPr>
        <w:t>(measurements of success)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0D2F19" w14:paraId="6BBDF1DA" w14:textId="77777777" w:rsidTr="000D406A">
        <w:tc>
          <w:tcPr>
            <w:tcW w:w="9742" w:type="dxa"/>
          </w:tcPr>
          <w:p w14:paraId="61BBE3BE" w14:textId="3EA464C8" w:rsidR="000D2F19" w:rsidRDefault="000D2F19" w:rsidP="000D406A"/>
          <w:p w14:paraId="43BB211A" w14:textId="7CF1B11E" w:rsidR="00167F45" w:rsidRDefault="00167F45" w:rsidP="000D406A"/>
          <w:p w14:paraId="5F24C176" w14:textId="77777777" w:rsidR="00167F45" w:rsidRDefault="00167F45" w:rsidP="000D406A"/>
          <w:p w14:paraId="001CCBAA" w14:textId="77777777" w:rsidR="000D2F19" w:rsidRPr="00FC7762" w:rsidRDefault="000D2F19" w:rsidP="000D406A"/>
        </w:tc>
      </w:tr>
    </w:tbl>
    <w:p w14:paraId="6EF41112" w14:textId="77777777" w:rsidR="000D2F19" w:rsidRDefault="000D2F19" w:rsidP="00FC7762">
      <w:pPr>
        <w:rPr>
          <w:i/>
        </w:rPr>
      </w:pPr>
    </w:p>
    <w:p w14:paraId="1C5AC1F4" w14:textId="77777777" w:rsidR="00CF592A" w:rsidRDefault="00397437" w:rsidP="00CF592A">
      <w:pPr>
        <w:pStyle w:val="Heading3"/>
      </w:pPr>
      <w:r>
        <w:t>Project management and implementation</w:t>
      </w:r>
    </w:p>
    <w:p w14:paraId="1C5AC1F5" w14:textId="20AB8394" w:rsidR="00CF592A" w:rsidRDefault="00397437" w:rsidP="00CF592A">
      <w:pPr>
        <w:pStyle w:val="Heading4"/>
      </w:pPr>
      <w:r>
        <w:t xml:space="preserve">Approach </w:t>
      </w:r>
    </w:p>
    <w:p w14:paraId="1C5AC1F6" w14:textId="4373DC79" w:rsidR="00CF592A" w:rsidRDefault="00397437" w:rsidP="00CF592A">
      <w:pPr>
        <w:rPr>
          <w:i/>
        </w:rPr>
      </w:pPr>
      <w:r>
        <w:rPr>
          <w:i/>
        </w:rPr>
        <w:t>Explain how the project will be undertaken and managed, including who will manage the project and key people involved in each activity</w:t>
      </w:r>
      <w:r w:rsidR="006D6FCB">
        <w:rPr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1D7D12" w14:paraId="1C5AC1F8" w14:textId="77777777" w:rsidTr="00662A7C">
        <w:tc>
          <w:tcPr>
            <w:tcW w:w="9742" w:type="dxa"/>
          </w:tcPr>
          <w:p w14:paraId="00A28B76" w14:textId="201EA58F" w:rsidR="00CF592A" w:rsidRDefault="007F187B" w:rsidP="00662A7C"/>
          <w:p w14:paraId="52C222AF" w14:textId="7CB97534" w:rsidR="00167F45" w:rsidRDefault="00167F45" w:rsidP="00662A7C"/>
          <w:p w14:paraId="71D23FBA" w14:textId="77777777" w:rsidR="00167F45" w:rsidRDefault="00167F45" w:rsidP="00662A7C"/>
          <w:p w14:paraId="1C5AC1F7" w14:textId="4B727295" w:rsidR="005D5E96" w:rsidRPr="00FC7762" w:rsidRDefault="005D5E96" w:rsidP="00662A7C"/>
        </w:tc>
      </w:tr>
    </w:tbl>
    <w:p w14:paraId="1C5AC1F9" w14:textId="77777777" w:rsidR="00CF592A" w:rsidRDefault="007F187B" w:rsidP="00FC7762">
      <w:pPr>
        <w:rPr>
          <w:i/>
        </w:rPr>
      </w:pPr>
    </w:p>
    <w:p w14:paraId="589267CA" w14:textId="2EC933F4" w:rsidR="00B21EE3" w:rsidRPr="000D2F19" w:rsidRDefault="004C4BC1" w:rsidP="000D2F19">
      <w:pPr>
        <w:spacing w:after="0" w:line="240" w:lineRule="auto"/>
        <w:rPr>
          <w:rFonts w:eastAsiaTheme="majorEastAsia" w:cstheme="minorHAnsi"/>
          <w:b/>
          <w:iCs/>
          <w:color w:val="393636" w:themeColor="accent6"/>
        </w:rPr>
      </w:pPr>
      <w:r>
        <w:rPr>
          <w:rFonts w:eastAsiaTheme="majorEastAsia" w:cstheme="minorHAnsi"/>
          <w:b/>
          <w:iCs/>
          <w:color w:val="393636" w:themeColor="accent6"/>
        </w:rPr>
        <w:t>Project g</w:t>
      </w:r>
      <w:r w:rsidR="00B21EE3" w:rsidRPr="000D2F19">
        <w:rPr>
          <w:rFonts w:eastAsiaTheme="majorEastAsia" w:cstheme="minorHAnsi"/>
          <w:b/>
          <w:iCs/>
          <w:color w:val="393636" w:themeColor="accent6"/>
        </w:rPr>
        <w:t>overnance</w:t>
      </w:r>
    </w:p>
    <w:p w14:paraId="21EC87B6" w14:textId="646D4CCC" w:rsidR="005D5E96" w:rsidRDefault="00B21EE3" w:rsidP="000D2F19">
      <w:pPr>
        <w:spacing w:after="0" w:line="240" w:lineRule="auto"/>
        <w:rPr>
          <w:i/>
        </w:rPr>
      </w:pPr>
      <w:r>
        <w:rPr>
          <w:i/>
        </w:rPr>
        <w:t>Provide detail about governance arrangements</w:t>
      </w:r>
      <w:r w:rsidR="005D5E96">
        <w:rPr>
          <w:i/>
        </w:rPr>
        <w:t xml:space="preserve"> for the project</w:t>
      </w:r>
      <w:r w:rsidR="00624700">
        <w:rPr>
          <w:i/>
        </w:rPr>
        <w:t>, eg will there be a project reference/advisory group</w:t>
      </w:r>
      <w:r w:rsidR="002E5ED4">
        <w:rPr>
          <w:i/>
        </w:rPr>
        <w:t>, steering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5D5E96" w:rsidRPr="00FC7762" w14:paraId="727A9C3E" w14:textId="77777777" w:rsidTr="000D406A">
        <w:tc>
          <w:tcPr>
            <w:tcW w:w="9742" w:type="dxa"/>
          </w:tcPr>
          <w:p w14:paraId="67949DB1" w14:textId="6EE37A43" w:rsidR="005D5E96" w:rsidRDefault="005D5E96" w:rsidP="000D406A"/>
          <w:p w14:paraId="27D650B5" w14:textId="63E2E6AD" w:rsidR="00167F45" w:rsidRDefault="00167F45" w:rsidP="000D406A"/>
          <w:p w14:paraId="12B85A29" w14:textId="77777777" w:rsidR="00167F45" w:rsidRDefault="00167F45" w:rsidP="000D406A"/>
          <w:p w14:paraId="069DE584" w14:textId="0A1BCD03" w:rsidR="005D5E96" w:rsidRPr="00FC7762" w:rsidRDefault="005D5E96" w:rsidP="000D406A"/>
        </w:tc>
      </w:tr>
    </w:tbl>
    <w:p w14:paraId="7D01819B" w14:textId="42B51163" w:rsidR="00B21EE3" w:rsidRDefault="00B21EE3" w:rsidP="000D2F19">
      <w:pPr>
        <w:spacing w:after="0" w:line="240" w:lineRule="auto"/>
        <w:rPr>
          <w:i/>
        </w:rPr>
      </w:pPr>
    </w:p>
    <w:p w14:paraId="1C5AC1FA" w14:textId="77777777" w:rsidR="00CF592A" w:rsidRDefault="00397437" w:rsidP="00CF592A">
      <w:pPr>
        <w:pStyle w:val="Heading4"/>
      </w:pPr>
      <w:r>
        <w:t>Stakeholder engagement</w:t>
      </w:r>
    </w:p>
    <w:p w14:paraId="1C5AC1FB" w14:textId="77777777" w:rsidR="00CF592A" w:rsidRDefault="00397437" w:rsidP="00CF592A">
      <w:pPr>
        <w:rPr>
          <w:i/>
        </w:rPr>
      </w:pPr>
      <w:r>
        <w:rPr>
          <w:i/>
        </w:rPr>
        <w:t xml:space="preserve">Describe the consultation undertaken to develop the project. Has the project been developed in consultation with other relevant stakeholders? Are stakeholders supportive of the project?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1D7D12" w14:paraId="1C5AC1FD" w14:textId="77777777" w:rsidTr="00662A7C">
        <w:tc>
          <w:tcPr>
            <w:tcW w:w="9742" w:type="dxa"/>
          </w:tcPr>
          <w:p w14:paraId="29C8E2DB" w14:textId="45678C2B" w:rsidR="00CF592A" w:rsidRDefault="007F187B" w:rsidP="00662A7C"/>
          <w:p w14:paraId="30792D15" w14:textId="33C341D7" w:rsidR="00167F45" w:rsidRDefault="00167F45" w:rsidP="00662A7C"/>
          <w:p w14:paraId="64C1AC52" w14:textId="77777777" w:rsidR="00167F45" w:rsidRDefault="00167F45" w:rsidP="00662A7C"/>
          <w:p w14:paraId="1C5AC1FC" w14:textId="76CCCC5C" w:rsidR="005D5E96" w:rsidRPr="00FC7762" w:rsidRDefault="005D5E96" w:rsidP="00662A7C"/>
        </w:tc>
      </w:tr>
    </w:tbl>
    <w:p w14:paraId="1C5AC1FE" w14:textId="77777777" w:rsidR="00CF592A" w:rsidRDefault="007F187B" w:rsidP="00CF592A">
      <w:pPr>
        <w:rPr>
          <w:i/>
        </w:rPr>
      </w:pPr>
    </w:p>
    <w:p w14:paraId="1C5AC1FF" w14:textId="03383390" w:rsidR="00CF592A" w:rsidRDefault="00397437" w:rsidP="00CF592A">
      <w:pPr>
        <w:rPr>
          <w:i/>
        </w:rPr>
      </w:pPr>
      <w:r>
        <w:rPr>
          <w:i/>
        </w:rPr>
        <w:t>Describe any stakeholder engagement or community consultation that will be undertaken as part of the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1D7D12" w14:paraId="1C5AC201" w14:textId="77777777" w:rsidTr="00662A7C">
        <w:tc>
          <w:tcPr>
            <w:tcW w:w="9742" w:type="dxa"/>
          </w:tcPr>
          <w:p w14:paraId="7A0555A0" w14:textId="74FCB01C" w:rsidR="00CF592A" w:rsidRDefault="007F187B" w:rsidP="00662A7C"/>
          <w:p w14:paraId="1CFD18B6" w14:textId="34A9BF61" w:rsidR="00167F45" w:rsidRDefault="00167F45" w:rsidP="00662A7C"/>
          <w:p w14:paraId="6F1FCE18" w14:textId="77777777" w:rsidR="00167F45" w:rsidRDefault="00167F45" w:rsidP="00662A7C"/>
          <w:p w14:paraId="1C5AC200" w14:textId="1AB3AD20" w:rsidR="005D5E96" w:rsidRPr="00FC7762" w:rsidRDefault="005D5E96" w:rsidP="00662A7C"/>
        </w:tc>
      </w:tr>
    </w:tbl>
    <w:p w14:paraId="1C5AC202" w14:textId="77777777" w:rsidR="00CF592A" w:rsidRDefault="007F187B" w:rsidP="00FC7762">
      <w:pPr>
        <w:rPr>
          <w:i/>
        </w:rPr>
      </w:pPr>
    </w:p>
    <w:p w14:paraId="0EF626E6" w14:textId="31719FFE" w:rsidR="00B21EE3" w:rsidRDefault="00B21EE3" w:rsidP="000D2F19">
      <w:pPr>
        <w:spacing w:after="0" w:line="240" w:lineRule="auto"/>
        <w:rPr>
          <w:b/>
          <w:i/>
        </w:rPr>
      </w:pPr>
      <w:r>
        <w:rPr>
          <w:b/>
          <w:i/>
        </w:rPr>
        <w:t xml:space="preserve">Project </w:t>
      </w:r>
      <w:r w:rsidR="004C4BC1">
        <w:rPr>
          <w:b/>
          <w:i/>
        </w:rPr>
        <w:t>p</w:t>
      </w:r>
      <w:r>
        <w:rPr>
          <w:b/>
          <w:i/>
        </w:rPr>
        <w:t>artners</w:t>
      </w:r>
    </w:p>
    <w:p w14:paraId="143F1163" w14:textId="7BE23027" w:rsidR="00B21EE3" w:rsidRPr="000D2F19" w:rsidRDefault="00B21EE3" w:rsidP="000D2F19">
      <w:pPr>
        <w:spacing w:after="0" w:line="240" w:lineRule="auto"/>
        <w:rPr>
          <w:i/>
        </w:rPr>
      </w:pPr>
      <w:r w:rsidRPr="000D2F19">
        <w:rPr>
          <w:i/>
        </w:rPr>
        <w:t>Will there be any project partners?</w:t>
      </w:r>
      <w:r w:rsidR="006D6FCB">
        <w:rPr>
          <w:i/>
        </w:rPr>
        <w:t xml:space="preserve"> Please attach evidence</w:t>
      </w:r>
      <w:r w:rsidR="002E5ED4">
        <w:rPr>
          <w:i/>
        </w:rPr>
        <w:t xml:space="preserve"> of project partner support eg email, or letter from the partner</w:t>
      </w:r>
      <w:r w:rsidR="006D6FCB">
        <w:rPr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5D5E96" w:rsidRPr="00FC7762" w14:paraId="174DC96D" w14:textId="77777777" w:rsidTr="000D406A">
        <w:tc>
          <w:tcPr>
            <w:tcW w:w="9742" w:type="dxa"/>
          </w:tcPr>
          <w:p w14:paraId="63262CB4" w14:textId="3232511A" w:rsidR="005D5E96" w:rsidRDefault="005D5E96" w:rsidP="000D406A"/>
          <w:p w14:paraId="4F5E18F4" w14:textId="67F01F8E" w:rsidR="00167F45" w:rsidRDefault="00167F45" w:rsidP="000D406A"/>
          <w:p w14:paraId="01F77F67" w14:textId="77777777" w:rsidR="00167F45" w:rsidRDefault="00167F45" w:rsidP="000D406A"/>
          <w:p w14:paraId="45DBAB77" w14:textId="08BA0388" w:rsidR="0011788A" w:rsidRPr="00FC7762" w:rsidRDefault="0011788A" w:rsidP="000D406A"/>
        </w:tc>
      </w:tr>
    </w:tbl>
    <w:p w14:paraId="21839A7E" w14:textId="77777777" w:rsidR="004C4BC1" w:rsidRDefault="004C4BC1" w:rsidP="00C33C0D">
      <w:pPr>
        <w:rPr>
          <w:i/>
        </w:rPr>
      </w:pPr>
    </w:p>
    <w:p w14:paraId="5CB7B351" w14:textId="77777777" w:rsidR="004C4BC1" w:rsidRPr="004C4BC1" w:rsidRDefault="004C4BC1" w:rsidP="004C4BC1">
      <w:pPr>
        <w:spacing w:after="0" w:line="240" w:lineRule="auto"/>
        <w:rPr>
          <w:b/>
          <w:i/>
        </w:rPr>
      </w:pPr>
      <w:r w:rsidRPr="004C4BC1">
        <w:rPr>
          <w:b/>
          <w:i/>
        </w:rPr>
        <w:t>Project risks</w:t>
      </w:r>
    </w:p>
    <w:p w14:paraId="6BA71662" w14:textId="6F13913D" w:rsidR="00C33C0D" w:rsidRDefault="00C33C0D" w:rsidP="00C33C0D">
      <w:pPr>
        <w:rPr>
          <w:i/>
        </w:rPr>
      </w:pPr>
      <w:r w:rsidRPr="00C33C0D">
        <w:rPr>
          <w:i/>
        </w:rPr>
        <w:t>What are the risks to project delivery? Briefly describe how the risk will be managed?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BE276C" w:rsidRPr="00FC7762" w14:paraId="5A870918" w14:textId="77777777" w:rsidTr="004E284D">
        <w:tc>
          <w:tcPr>
            <w:tcW w:w="9742" w:type="dxa"/>
          </w:tcPr>
          <w:p w14:paraId="5878BE28" w14:textId="77777777" w:rsidR="00BE276C" w:rsidRDefault="00BE276C" w:rsidP="004E284D"/>
          <w:p w14:paraId="2B23F526" w14:textId="77777777" w:rsidR="00BE276C" w:rsidRDefault="00BE276C" w:rsidP="004E284D"/>
          <w:p w14:paraId="1D808CDF" w14:textId="77777777" w:rsidR="00BE276C" w:rsidRDefault="00BE276C" w:rsidP="004E284D"/>
          <w:p w14:paraId="67A90739" w14:textId="77777777" w:rsidR="00BE276C" w:rsidRPr="00FC7762" w:rsidRDefault="00BE276C" w:rsidP="004E284D"/>
        </w:tc>
      </w:tr>
    </w:tbl>
    <w:p w14:paraId="5A6EF758" w14:textId="5EFF2CE3" w:rsidR="00C33C0D" w:rsidRPr="00BE276C" w:rsidRDefault="00C33C0D" w:rsidP="00C33C0D">
      <w:pPr>
        <w:rPr>
          <w:i/>
        </w:rPr>
      </w:pPr>
      <w:r w:rsidRPr="00C33C0D">
        <w:rPr>
          <w:i/>
        </w:rPr>
        <w:lastRenderedPageBreak/>
        <w:t xml:space="preserve">List </w:t>
      </w:r>
      <w:r w:rsidR="00BE276C">
        <w:rPr>
          <w:i/>
        </w:rPr>
        <w:t xml:space="preserve">the </w:t>
      </w:r>
      <w:r w:rsidRPr="00C33C0D">
        <w:rPr>
          <w:i/>
        </w:rPr>
        <w:t>most significant risks here but attach a Risk Management Plan if appropriate.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7"/>
        <w:gridCol w:w="6095"/>
      </w:tblGrid>
      <w:tr w:rsidR="00C33C0D" w14:paraId="23081179" w14:textId="77777777" w:rsidTr="00C33C0D"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3D750" w14:textId="77777777" w:rsidR="00C33C0D" w:rsidRDefault="00C33C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Risk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80AEE" w14:textId="77777777" w:rsidR="00C33C0D" w:rsidRDefault="00C33C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Management of Risk</w:t>
            </w:r>
          </w:p>
        </w:tc>
      </w:tr>
      <w:tr w:rsidR="00C33C0D" w14:paraId="7BDA0ABB" w14:textId="77777777" w:rsidTr="00C33C0D"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30D9A" w14:textId="77777777" w:rsidR="00C33C0D" w:rsidRDefault="00C33C0D"/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D7ABA" w14:textId="77777777" w:rsidR="00C33C0D" w:rsidRDefault="00C33C0D"/>
        </w:tc>
      </w:tr>
      <w:tr w:rsidR="00C33C0D" w14:paraId="50388AC5" w14:textId="77777777" w:rsidTr="00C33C0D"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AADFA" w14:textId="77777777" w:rsidR="00C33C0D" w:rsidRDefault="00C33C0D"/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14E60" w14:textId="77777777" w:rsidR="00C33C0D" w:rsidRDefault="00C33C0D"/>
        </w:tc>
      </w:tr>
    </w:tbl>
    <w:p w14:paraId="3E89C11C" w14:textId="77777777" w:rsidR="008851D1" w:rsidRPr="00A85C73" w:rsidRDefault="008851D1" w:rsidP="000D2F19"/>
    <w:p w14:paraId="1C5AC203" w14:textId="01F33D0E" w:rsidR="00CF592A" w:rsidRDefault="00397437" w:rsidP="00CF592A">
      <w:pPr>
        <w:pStyle w:val="Heading4"/>
      </w:pPr>
      <w:r>
        <w:t>Workplan</w:t>
      </w:r>
    </w:p>
    <w:p w14:paraId="1C5AC204" w14:textId="1987488C" w:rsidR="00CF592A" w:rsidRDefault="00397437" w:rsidP="00CF592A">
      <w:pPr>
        <w:rPr>
          <w:i/>
        </w:rPr>
      </w:pPr>
      <w:r>
        <w:rPr>
          <w:i/>
        </w:rPr>
        <w:t>Provide a timeframe and workplan for the project showing major stages and tasks and indicating expected timing and budget.</w:t>
      </w:r>
      <w:r w:rsidR="006D6FCB">
        <w:rPr>
          <w:i/>
        </w:rPr>
        <w:t xml:space="preserve"> Attach quotes or cost estimates if available.</w:t>
      </w:r>
    </w:p>
    <w:p w14:paraId="75F6F055" w14:textId="77777777" w:rsidR="00167F45" w:rsidRDefault="00167F45" w:rsidP="00CF592A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1075"/>
        <w:gridCol w:w="1109"/>
        <w:gridCol w:w="3120"/>
        <w:gridCol w:w="2866"/>
      </w:tblGrid>
      <w:tr w:rsidR="008851D1" w14:paraId="1C5AC209" w14:textId="2133597F" w:rsidTr="000D2F19">
        <w:trPr>
          <w:trHeight w:val="36"/>
        </w:trPr>
        <w:tc>
          <w:tcPr>
            <w:tcW w:w="1572" w:type="dxa"/>
          </w:tcPr>
          <w:p w14:paraId="1C5AC205" w14:textId="649FE10E" w:rsidR="008851D1" w:rsidRPr="00CF592A" w:rsidRDefault="005D5E96" w:rsidP="00662A7C">
            <w:pPr>
              <w:rPr>
                <w:b/>
              </w:rPr>
            </w:pPr>
            <w:r>
              <w:rPr>
                <w:b/>
              </w:rPr>
              <w:t>P</w:t>
            </w:r>
            <w:r w:rsidR="008851D1">
              <w:rPr>
                <w:b/>
              </w:rPr>
              <w:t>roject task</w:t>
            </w:r>
          </w:p>
        </w:tc>
        <w:tc>
          <w:tcPr>
            <w:tcW w:w="1075" w:type="dxa"/>
          </w:tcPr>
          <w:p w14:paraId="1C5AC206" w14:textId="6489B3AB" w:rsidR="008851D1" w:rsidRPr="00CF592A" w:rsidRDefault="005D5E96" w:rsidP="00662A7C">
            <w:pPr>
              <w:rPr>
                <w:b/>
              </w:rPr>
            </w:pPr>
            <w:r>
              <w:rPr>
                <w:b/>
              </w:rPr>
              <w:t>S</w:t>
            </w:r>
            <w:r w:rsidR="008851D1">
              <w:rPr>
                <w:b/>
              </w:rPr>
              <w:t>tart date</w:t>
            </w:r>
          </w:p>
        </w:tc>
        <w:tc>
          <w:tcPr>
            <w:tcW w:w="1109" w:type="dxa"/>
          </w:tcPr>
          <w:p w14:paraId="1C5AC207" w14:textId="5A540710" w:rsidR="008851D1" w:rsidRPr="00CF592A" w:rsidRDefault="005D5E96" w:rsidP="00662A7C">
            <w:pPr>
              <w:rPr>
                <w:b/>
              </w:rPr>
            </w:pPr>
            <w:r>
              <w:rPr>
                <w:b/>
              </w:rPr>
              <w:t>F</w:t>
            </w:r>
            <w:r w:rsidR="008851D1">
              <w:rPr>
                <w:b/>
              </w:rPr>
              <w:t>inish date</w:t>
            </w:r>
          </w:p>
        </w:tc>
        <w:tc>
          <w:tcPr>
            <w:tcW w:w="3120" w:type="dxa"/>
          </w:tcPr>
          <w:p w14:paraId="1C5AC208" w14:textId="11BEA24E" w:rsidR="008851D1" w:rsidRPr="00CF592A" w:rsidRDefault="005D5E96" w:rsidP="00662A7C">
            <w:pPr>
              <w:rPr>
                <w:b/>
              </w:rPr>
            </w:pPr>
            <w:r>
              <w:rPr>
                <w:b/>
              </w:rPr>
              <w:t>G</w:t>
            </w:r>
            <w:r w:rsidR="008851D1">
              <w:rPr>
                <w:b/>
              </w:rPr>
              <w:t>rant funding requested</w:t>
            </w:r>
          </w:p>
        </w:tc>
        <w:tc>
          <w:tcPr>
            <w:tcW w:w="2866" w:type="dxa"/>
          </w:tcPr>
          <w:p w14:paraId="49FD2465" w14:textId="5DDAA26D" w:rsidR="008851D1" w:rsidRDefault="008851D1" w:rsidP="00662A7C">
            <w:pPr>
              <w:rPr>
                <w:b/>
              </w:rPr>
            </w:pPr>
            <w:r>
              <w:rPr>
                <w:b/>
              </w:rPr>
              <w:t>Other contributions including cash or in-kind</w:t>
            </w:r>
          </w:p>
        </w:tc>
      </w:tr>
      <w:tr w:rsidR="008851D1" w14:paraId="1C5AC20E" w14:textId="0F6A0691" w:rsidTr="000D2F19">
        <w:trPr>
          <w:trHeight w:val="32"/>
        </w:trPr>
        <w:tc>
          <w:tcPr>
            <w:tcW w:w="1572" w:type="dxa"/>
          </w:tcPr>
          <w:p w14:paraId="1C5AC20A" w14:textId="77777777" w:rsidR="008851D1" w:rsidRPr="00FC7762" w:rsidRDefault="008851D1" w:rsidP="00662A7C"/>
        </w:tc>
        <w:tc>
          <w:tcPr>
            <w:tcW w:w="1075" w:type="dxa"/>
          </w:tcPr>
          <w:p w14:paraId="1C5AC20B" w14:textId="77777777" w:rsidR="008851D1" w:rsidRPr="00FC7762" w:rsidRDefault="008851D1" w:rsidP="00662A7C"/>
        </w:tc>
        <w:tc>
          <w:tcPr>
            <w:tcW w:w="1109" w:type="dxa"/>
          </w:tcPr>
          <w:p w14:paraId="1C5AC20C" w14:textId="77777777" w:rsidR="008851D1" w:rsidRPr="00FC7762" w:rsidRDefault="008851D1" w:rsidP="00662A7C"/>
        </w:tc>
        <w:tc>
          <w:tcPr>
            <w:tcW w:w="3120" w:type="dxa"/>
          </w:tcPr>
          <w:p w14:paraId="1C5AC20D" w14:textId="06A8A5C7" w:rsidR="008851D1" w:rsidRPr="00FC7762" w:rsidRDefault="008851D1" w:rsidP="00662A7C">
            <w:r>
              <w:t>$</w:t>
            </w:r>
          </w:p>
        </w:tc>
        <w:tc>
          <w:tcPr>
            <w:tcW w:w="2866" w:type="dxa"/>
          </w:tcPr>
          <w:p w14:paraId="718AB447" w14:textId="27961162" w:rsidR="008851D1" w:rsidRPr="00FC7762" w:rsidRDefault="008851D1" w:rsidP="00662A7C">
            <w:r>
              <w:t>$</w:t>
            </w:r>
          </w:p>
        </w:tc>
      </w:tr>
      <w:tr w:rsidR="008851D1" w14:paraId="1C5AC213" w14:textId="7132EC32" w:rsidTr="000D2F19">
        <w:trPr>
          <w:trHeight w:val="32"/>
        </w:trPr>
        <w:tc>
          <w:tcPr>
            <w:tcW w:w="1572" w:type="dxa"/>
          </w:tcPr>
          <w:p w14:paraId="1C5AC20F" w14:textId="77777777" w:rsidR="008851D1" w:rsidRPr="00FC7762" w:rsidRDefault="008851D1" w:rsidP="00662A7C"/>
        </w:tc>
        <w:tc>
          <w:tcPr>
            <w:tcW w:w="1075" w:type="dxa"/>
          </w:tcPr>
          <w:p w14:paraId="1C5AC210" w14:textId="77777777" w:rsidR="008851D1" w:rsidRPr="00FC7762" w:rsidRDefault="008851D1" w:rsidP="00662A7C"/>
        </w:tc>
        <w:tc>
          <w:tcPr>
            <w:tcW w:w="1109" w:type="dxa"/>
          </w:tcPr>
          <w:p w14:paraId="1C5AC211" w14:textId="77777777" w:rsidR="008851D1" w:rsidRPr="00FC7762" w:rsidRDefault="008851D1" w:rsidP="00662A7C"/>
        </w:tc>
        <w:tc>
          <w:tcPr>
            <w:tcW w:w="3120" w:type="dxa"/>
          </w:tcPr>
          <w:p w14:paraId="1C5AC212" w14:textId="0EEC848F" w:rsidR="008851D1" w:rsidRPr="00FC7762" w:rsidRDefault="008851D1" w:rsidP="00662A7C">
            <w:r>
              <w:t>$</w:t>
            </w:r>
          </w:p>
        </w:tc>
        <w:tc>
          <w:tcPr>
            <w:tcW w:w="2866" w:type="dxa"/>
          </w:tcPr>
          <w:p w14:paraId="499C234A" w14:textId="432591A7" w:rsidR="008851D1" w:rsidRPr="00FC7762" w:rsidRDefault="008851D1" w:rsidP="00662A7C">
            <w:r>
              <w:t>$</w:t>
            </w:r>
          </w:p>
        </w:tc>
      </w:tr>
      <w:tr w:rsidR="008851D1" w14:paraId="1C5AC218" w14:textId="0602A1BB" w:rsidTr="000D2F19">
        <w:trPr>
          <w:trHeight w:val="32"/>
        </w:trPr>
        <w:tc>
          <w:tcPr>
            <w:tcW w:w="1572" w:type="dxa"/>
          </w:tcPr>
          <w:p w14:paraId="1C5AC214" w14:textId="77777777" w:rsidR="008851D1" w:rsidRPr="00FC7762" w:rsidRDefault="008851D1" w:rsidP="00662A7C"/>
        </w:tc>
        <w:tc>
          <w:tcPr>
            <w:tcW w:w="1075" w:type="dxa"/>
          </w:tcPr>
          <w:p w14:paraId="1C5AC215" w14:textId="77777777" w:rsidR="008851D1" w:rsidRPr="00FC7762" w:rsidRDefault="008851D1" w:rsidP="00662A7C"/>
        </w:tc>
        <w:tc>
          <w:tcPr>
            <w:tcW w:w="1109" w:type="dxa"/>
          </w:tcPr>
          <w:p w14:paraId="1C5AC216" w14:textId="77777777" w:rsidR="008851D1" w:rsidRPr="00FC7762" w:rsidRDefault="008851D1" w:rsidP="00662A7C"/>
        </w:tc>
        <w:tc>
          <w:tcPr>
            <w:tcW w:w="3120" w:type="dxa"/>
          </w:tcPr>
          <w:p w14:paraId="1C5AC217" w14:textId="22A61D72" w:rsidR="008851D1" w:rsidRPr="00FC7762" w:rsidRDefault="008851D1" w:rsidP="00662A7C">
            <w:r>
              <w:t>$</w:t>
            </w:r>
          </w:p>
        </w:tc>
        <w:tc>
          <w:tcPr>
            <w:tcW w:w="2866" w:type="dxa"/>
          </w:tcPr>
          <w:p w14:paraId="2E03403A" w14:textId="13517E3A" w:rsidR="008851D1" w:rsidRPr="00FC7762" w:rsidRDefault="008851D1" w:rsidP="00662A7C">
            <w:r>
              <w:t>$</w:t>
            </w:r>
          </w:p>
        </w:tc>
      </w:tr>
      <w:tr w:rsidR="008851D1" w14:paraId="1C5AC21D" w14:textId="4DC3BAE0" w:rsidTr="000D2F19">
        <w:trPr>
          <w:trHeight w:val="32"/>
        </w:trPr>
        <w:tc>
          <w:tcPr>
            <w:tcW w:w="1572" w:type="dxa"/>
          </w:tcPr>
          <w:p w14:paraId="1C5AC219" w14:textId="77777777" w:rsidR="008851D1" w:rsidRPr="00FC7762" w:rsidRDefault="008851D1" w:rsidP="00662A7C"/>
        </w:tc>
        <w:tc>
          <w:tcPr>
            <w:tcW w:w="1075" w:type="dxa"/>
          </w:tcPr>
          <w:p w14:paraId="1C5AC21A" w14:textId="77777777" w:rsidR="008851D1" w:rsidRPr="00FC7762" w:rsidRDefault="008851D1" w:rsidP="00662A7C"/>
        </w:tc>
        <w:tc>
          <w:tcPr>
            <w:tcW w:w="1109" w:type="dxa"/>
          </w:tcPr>
          <w:p w14:paraId="1C5AC21B" w14:textId="77777777" w:rsidR="008851D1" w:rsidRPr="00FC7762" w:rsidRDefault="008851D1" w:rsidP="00662A7C"/>
        </w:tc>
        <w:tc>
          <w:tcPr>
            <w:tcW w:w="3120" w:type="dxa"/>
          </w:tcPr>
          <w:p w14:paraId="1C5AC21C" w14:textId="59C45A6E" w:rsidR="008851D1" w:rsidRPr="00FC7762" w:rsidRDefault="008851D1" w:rsidP="00662A7C">
            <w:r>
              <w:t>$</w:t>
            </w:r>
          </w:p>
        </w:tc>
        <w:tc>
          <w:tcPr>
            <w:tcW w:w="2866" w:type="dxa"/>
          </w:tcPr>
          <w:p w14:paraId="68E4F9FD" w14:textId="38642048" w:rsidR="008851D1" w:rsidRPr="00FC7762" w:rsidRDefault="008851D1" w:rsidP="00662A7C">
            <w:r>
              <w:t>$</w:t>
            </w:r>
          </w:p>
        </w:tc>
      </w:tr>
      <w:tr w:rsidR="008851D1" w14:paraId="1C5AC222" w14:textId="33575E37" w:rsidTr="000D2F19">
        <w:trPr>
          <w:trHeight w:val="32"/>
        </w:trPr>
        <w:tc>
          <w:tcPr>
            <w:tcW w:w="1572" w:type="dxa"/>
          </w:tcPr>
          <w:p w14:paraId="1C5AC21E" w14:textId="77777777" w:rsidR="008851D1" w:rsidRPr="00FC7762" w:rsidRDefault="008851D1" w:rsidP="00662A7C"/>
        </w:tc>
        <w:tc>
          <w:tcPr>
            <w:tcW w:w="1075" w:type="dxa"/>
          </w:tcPr>
          <w:p w14:paraId="1C5AC21F" w14:textId="77777777" w:rsidR="008851D1" w:rsidRPr="00FC7762" w:rsidRDefault="008851D1" w:rsidP="00662A7C"/>
        </w:tc>
        <w:tc>
          <w:tcPr>
            <w:tcW w:w="1109" w:type="dxa"/>
          </w:tcPr>
          <w:p w14:paraId="1C5AC220" w14:textId="77777777" w:rsidR="008851D1" w:rsidRPr="00FC7762" w:rsidRDefault="008851D1" w:rsidP="00662A7C"/>
        </w:tc>
        <w:tc>
          <w:tcPr>
            <w:tcW w:w="3120" w:type="dxa"/>
          </w:tcPr>
          <w:p w14:paraId="1C5AC221" w14:textId="5CCE1AC1" w:rsidR="008851D1" w:rsidRPr="00FC7762" w:rsidRDefault="008851D1" w:rsidP="00662A7C">
            <w:r>
              <w:t>$</w:t>
            </w:r>
          </w:p>
        </w:tc>
        <w:tc>
          <w:tcPr>
            <w:tcW w:w="2866" w:type="dxa"/>
          </w:tcPr>
          <w:p w14:paraId="39C62EC2" w14:textId="7437403F" w:rsidR="008851D1" w:rsidRPr="00FC7762" w:rsidRDefault="008851D1" w:rsidP="00662A7C">
            <w:r>
              <w:t>$</w:t>
            </w:r>
          </w:p>
        </w:tc>
      </w:tr>
    </w:tbl>
    <w:p w14:paraId="1C5AC223" w14:textId="77777777" w:rsidR="00CF592A" w:rsidRDefault="007F187B" w:rsidP="00FC7762">
      <w:pPr>
        <w:rPr>
          <w:i/>
        </w:rPr>
      </w:pPr>
    </w:p>
    <w:p w14:paraId="4F62CD90" w14:textId="77777777" w:rsidR="0054529E" w:rsidRDefault="0054529E" w:rsidP="00FC7762">
      <w:pPr>
        <w:rPr>
          <w:b/>
          <w:i/>
        </w:rPr>
      </w:pPr>
      <w:r>
        <w:rPr>
          <w:b/>
          <w:i/>
        </w:rPr>
        <w:t>Funding from other sources</w:t>
      </w:r>
    </w:p>
    <w:p w14:paraId="7D65BE22" w14:textId="5E9F981B" w:rsidR="0054529E" w:rsidRDefault="0054529E" w:rsidP="00FC7762">
      <w:pPr>
        <w:rPr>
          <w:i/>
        </w:rPr>
      </w:pPr>
      <w:r>
        <w:rPr>
          <w:i/>
        </w:rPr>
        <w:t>Have you received previous funding for this project or have you received funding from another source for this project?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5D5E96" w:rsidRPr="00FC7762" w14:paraId="191AE0F6" w14:textId="77777777" w:rsidTr="000D406A">
        <w:tc>
          <w:tcPr>
            <w:tcW w:w="9742" w:type="dxa"/>
          </w:tcPr>
          <w:p w14:paraId="063352B2" w14:textId="1D6EE60A" w:rsidR="005D5E96" w:rsidRDefault="005D5E96" w:rsidP="000D406A"/>
          <w:p w14:paraId="427BDC88" w14:textId="24C83183" w:rsidR="00167F45" w:rsidRDefault="00167F45" w:rsidP="000D406A"/>
          <w:p w14:paraId="2F203BD8" w14:textId="77777777" w:rsidR="00167F45" w:rsidRDefault="00167F45" w:rsidP="000D406A"/>
          <w:p w14:paraId="7CD52C8C" w14:textId="3734F8A3" w:rsidR="005D5E96" w:rsidRPr="00FC7762" w:rsidRDefault="005D5E96" w:rsidP="000D406A"/>
        </w:tc>
      </w:tr>
    </w:tbl>
    <w:p w14:paraId="2B9B388C" w14:textId="77777777" w:rsidR="005D5E96" w:rsidRDefault="005D5E96" w:rsidP="00FC7762">
      <w:pPr>
        <w:rPr>
          <w:i/>
        </w:rPr>
      </w:pPr>
    </w:p>
    <w:p w14:paraId="2F78BA3F" w14:textId="79F82318" w:rsidR="0054529E" w:rsidRDefault="0054529E" w:rsidP="00FC7762">
      <w:pPr>
        <w:rPr>
          <w:i/>
        </w:rPr>
      </w:pPr>
      <w:r>
        <w:rPr>
          <w:i/>
        </w:rPr>
        <w:t>Detail how this project will build on previous funding or will enhance funding from another source? Provide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5D5E96" w:rsidRPr="00FC7762" w14:paraId="4E98BB3E" w14:textId="77777777" w:rsidTr="000D406A">
        <w:tc>
          <w:tcPr>
            <w:tcW w:w="9742" w:type="dxa"/>
          </w:tcPr>
          <w:p w14:paraId="39FE96DF" w14:textId="02A48B5D" w:rsidR="005D5E96" w:rsidRDefault="005D5E96" w:rsidP="000D406A"/>
          <w:p w14:paraId="7D83239B" w14:textId="2AF9F3B0" w:rsidR="00167F45" w:rsidRDefault="00167F45" w:rsidP="000D406A"/>
          <w:p w14:paraId="52067397" w14:textId="77777777" w:rsidR="00167F45" w:rsidRDefault="00167F45" w:rsidP="000D406A"/>
          <w:p w14:paraId="77CB556A" w14:textId="54541D8D" w:rsidR="005D5E96" w:rsidRPr="00FC7762" w:rsidRDefault="005D5E96" w:rsidP="000D406A"/>
        </w:tc>
      </w:tr>
    </w:tbl>
    <w:p w14:paraId="3F6744E8" w14:textId="77777777" w:rsidR="005D5E96" w:rsidRDefault="005D5E96" w:rsidP="00FC7762">
      <w:pPr>
        <w:rPr>
          <w:i/>
        </w:rPr>
      </w:pPr>
    </w:p>
    <w:p w14:paraId="1C5AC224" w14:textId="77777777" w:rsidR="00C86526" w:rsidRDefault="00397437" w:rsidP="00C86526">
      <w:pPr>
        <w:pStyle w:val="Heading3"/>
      </w:pPr>
      <w:r>
        <w:t>Attachments</w:t>
      </w:r>
    </w:p>
    <w:p w14:paraId="1C5AC225" w14:textId="60256A8D" w:rsidR="00C86526" w:rsidRDefault="00397437" w:rsidP="00C86526">
      <w:pPr>
        <w:rPr>
          <w:i/>
        </w:rPr>
      </w:pPr>
      <w:r>
        <w:rPr>
          <w:i/>
        </w:rPr>
        <w:t xml:space="preserve">List any attachments submitted </w:t>
      </w:r>
      <w:r w:rsidR="009409B5">
        <w:rPr>
          <w:i/>
        </w:rPr>
        <w:t>to support this</w:t>
      </w:r>
      <w:r>
        <w:rPr>
          <w:i/>
        </w:rPr>
        <w:t xml:space="preserve">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1D7D12" w14:paraId="1C5AC227" w14:textId="77777777" w:rsidTr="00662A7C">
        <w:tc>
          <w:tcPr>
            <w:tcW w:w="9742" w:type="dxa"/>
          </w:tcPr>
          <w:p w14:paraId="0B0F2435" w14:textId="77777777" w:rsidR="00C86526" w:rsidRDefault="007F187B" w:rsidP="00662A7C"/>
          <w:p w14:paraId="3AAB6D47" w14:textId="77777777" w:rsidR="00C7399D" w:rsidRDefault="00C7399D" w:rsidP="00662A7C"/>
          <w:p w14:paraId="1C5AC226" w14:textId="5EECBA14" w:rsidR="00C7399D" w:rsidRPr="00FC7762" w:rsidRDefault="00C7399D" w:rsidP="00662A7C"/>
        </w:tc>
      </w:tr>
    </w:tbl>
    <w:p w14:paraId="1C5AC229" w14:textId="77777777" w:rsidR="00C86526" w:rsidRDefault="00397437" w:rsidP="00C86526">
      <w:pPr>
        <w:pStyle w:val="Heading3"/>
      </w:pPr>
      <w:r>
        <w:t>Declaration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47"/>
        <w:gridCol w:w="7195"/>
      </w:tblGrid>
      <w:tr w:rsidR="001D7D12" w14:paraId="1C5AC22C" w14:textId="77777777" w:rsidTr="005612B6">
        <w:trPr>
          <w:trHeight w:val="35"/>
        </w:trPr>
        <w:tc>
          <w:tcPr>
            <w:tcW w:w="5000" w:type="pct"/>
            <w:gridSpan w:val="2"/>
          </w:tcPr>
          <w:p w14:paraId="1C5AC22A" w14:textId="77777777" w:rsidR="00C86526" w:rsidRDefault="00397437" w:rsidP="00662A7C">
            <w:pPr>
              <w:rPr>
                <w:i/>
              </w:rPr>
            </w:pPr>
            <w:r>
              <w:rPr>
                <w:i/>
              </w:rPr>
              <w:t>I declare that all information provided is complete and correct</w:t>
            </w:r>
          </w:p>
          <w:p w14:paraId="69E5546C" w14:textId="7D39D91E" w:rsidR="008851D1" w:rsidRDefault="008851D1" w:rsidP="00662A7C">
            <w:pPr>
              <w:rPr>
                <w:i/>
              </w:rPr>
            </w:pPr>
            <w:r>
              <w:rPr>
                <w:i/>
              </w:rPr>
              <w:t>I declare that I have the authority to submit this application on behalf of the applicant</w:t>
            </w:r>
          </w:p>
          <w:p w14:paraId="1C5AC22B" w14:textId="77777777" w:rsidR="00C86526" w:rsidRPr="00C86526" w:rsidRDefault="00397437" w:rsidP="00662A7C">
            <w:pPr>
              <w:rPr>
                <w:i/>
              </w:rPr>
            </w:pPr>
            <w:r>
              <w:rPr>
                <w:i/>
              </w:rPr>
              <w:t>I consent to the release of information in this application (excluding personal details) for non-commercial public information purposes</w:t>
            </w:r>
          </w:p>
        </w:tc>
      </w:tr>
      <w:tr w:rsidR="001D7D12" w14:paraId="1C5AC22F" w14:textId="77777777" w:rsidTr="005612B6">
        <w:trPr>
          <w:trHeight w:val="31"/>
        </w:trPr>
        <w:tc>
          <w:tcPr>
            <w:tcW w:w="1307" w:type="pct"/>
          </w:tcPr>
          <w:p w14:paraId="1C5AC22D" w14:textId="77777777" w:rsidR="00C86526" w:rsidRPr="00C86526" w:rsidRDefault="00397437" w:rsidP="00662A7C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693" w:type="pct"/>
          </w:tcPr>
          <w:p w14:paraId="1C5AC22E" w14:textId="77777777" w:rsidR="00C86526" w:rsidRPr="00FC7762" w:rsidRDefault="007F187B" w:rsidP="00662A7C"/>
        </w:tc>
      </w:tr>
      <w:tr w:rsidR="001D7D12" w14:paraId="1C5AC232" w14:textId="77777777" w:rsidTr="005612B6">
        <w:trPr>
          <w:trHeight w:val="31"/>
        </w:trPr>
        <w:tc>
          <w:tcPr>
            <w:tcW w:w="1307" w:type="pct"/>
          </w:tcPr>
          <w:p w14:paraId="1C5AC230" w14:textId="77777777" w:rsidR="00C86526" w:rsidRPr="00C86526" w:rsidRDefault="00397437" w:rsidP="00662A7C">
            <w:pPr>
              <w:rPr>
                <w:b/>
              </w:rPr>
            </w:pPr>
            <w:r w:rsidRPr="00C86526">
              <w:rPr>
                <w:b/>
              </w:rPr>
              <w:t>Position</w:t>
            </w:r>
          </w:p>
        </w:tc>
        <w:tc>
          <w:tcPr>
            <w:tcW w:w="3693" w:type="pct"/>
          </w:tcPr>
          <w:p w14:paraId="1C5AC231" w14:textId="77777777" w:rsidR="00C86526" w:rsidRPr="00FC7762" w:rsidRDefault="007F187B" w:rsidP="00662A7C"/>
        </w:tc>
      </w:tr>
      <w:tr w:rsidR="001D7D12" w14:paraId="1C5AC235" w14:textId="77777777" w:rsidTr="005612B6">
        <w:trPr>
          <w:trHeight w:val="31"/>
        </w:trPr>
        <w:tc>
          <w:tcPr>
            <w:tcW w:w="1307" w:type="pct"/>
          </w:tcPr>
          <w:p w14:paraId="1C5AC233" w14:textId="77777777" w:rsidR="00C86526" w:rsidRPr="00C86526" w:rsidRDefault="00397437" w:rsidP="00662A7C">
            <w:pPr>
              <w:rPr>
                <w:b/>
              </w:rPr>
            </w:pPr>
            <w:r w:rsidRPr="00C86526">
              <w:rPr>
                <w:b/>
              </w:rPr>
              <w:t>Date</w:t>
            </w:r>
          </w:p>
        </w:tc>
        <w:tc>
          <w:tcPr>
            <w:tcW w:w="3693" w:type="pct"/>
          </w:tcPr>
          <w:p w14:paraId="1C5AC234" w14:textId="77777777" w:rsidR="00C86526" w:rsidRPr="00FC7762" w:rsidRDefault="007F187B" w:rsidP="00662A7C"/>
        </w:tc>
      </w:tr>
    </w:tbl>
    <w:p w14:paraId="0E83DCDD" w14:textId="77777777" w:rsidR="00C86526" w:rsidRPr="005612B6" w:rsidRDefault="007F187B" w:rsidP="005612B6"/>
    <w:sectPr w:rsidR="00C86526" w:rsidRPr="005612B6" w:rsidSect="00F663C8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276" w:right="1077" w:bottom="1440" w:left="1077" w:header="425" w:footer="862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E1DD0" w16cex:dateUtc="2021-08-11T00:28:00Z"/>
  <w16cex:commentExtensible w16cex:durableId="24BE1BE1" w16cex:dateUtc="2021-08-11T00:20:00Z"/>
  <w16cex:commentExtensible w16cex:durableId="24BE5751" w16cex:dateUtc="2021-08-11T04:34:00Z"/>
  <w16cex:commentExtensible w16cex:durableId="24BE211A" w16cex:dateUtc="2021-08-11T00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F96A1E" w16cid:durableId="24BE1DD0"/>
  <w16cid:commentId w16cid:paraId="211D6DB6" w16cid:durableId="24BB7278"/>
  <w16cid:commentId w16cid:paraId="1F2D0779" w16cid:durableId="24BB7279"/>
  <w16cid:commentId w16cid:paraId="5A10A553" w16cid:durableId="24BB727A"/>
  <w16cid:commentId w16cid:paraId="51DBFD47" w16cid:durableId="24BB727B"/>
  <w16cid:commentId w16cid:paraId="4036DDCF" w16cid:durableId="24BB727C"/>
  <w16cid:commentId w16cid:paraId="283386DE" w16cid:durableId="24BE1BE1"/>
  <w16cid:commentId w16cid:paraId="7A440801" w16cid:durableId="24BB727D"/>
  <w16cid:commentId w16cid:paraId="242233E7" w16cid:durableId="24BB727E"/>
  <w16cid:commentId w16cid:paraId="6661AEE5" w16cid:durableId="24BB727F"/>
  <w16cid:commentId w16cid:paraId="2038F251" w16cid:durableId="24BB7280"/>
  <w16cid:commentId w16cid:paraId="378085DF" w16cid:durableId="24BB7281"/>
  <w16cid:commentId w16cid:paraId="2BD158AC" w16cid:durableId="24BB7282"/>
  <w16cid:commentId w16cid:paraId="3D5A02E8" w16cid:durableId="24BB7283"/>
  <w16cid:commentId w16cid:paraId="05DCDA4A" w16cid:durableId="24BE5751"/>
  <w16cid:commentId w16cid:paraId="263FFD0F" w16cid:durableId="24BE211A"/>
  <w16cid:commentId w16cid:paraId="0B1FF456" w16cid:durableId="24BB7284"/>
  <w16cid:commentId w16cid:paraId="0AED80B8" w16cid:durableId="24BB7285"/>
  <w16cid:commentId w16cid:paraId="041A8AD3" w16cid:durableId="24BB728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733A2" w14:textId="77777777" w:rsidR="009F592D" w:rsidRDefault="009F592D">
      <w:pPr>
        <w:spacing w:after="0" w:line="240" w:lineRule="auto"/>
      </w:pPr>
      <w:r>
        <w:separator/>
      </w:r>
    </w:p>
  </w:endnote>
  <w:endnote w:type="continuationSeparator" w:id="0">
    <w:p w14:paraId="20540B32" w14:textId="77777777" w:rsidR="009F592D" w:rsidRDefault="009F5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AC250" w14:textId="77777777" w:rsidR="006F7D9C" w:rsidRPr="006F7D9C" w:rsidRDefault="00397437" w:rsidP="006F7D9C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5168" behindDoc="1" locked="0" layoutInCell="1" allowOverlap="1" wp14:anchorId="1C5AC254" wp14:editId="1C5AC255">
          <wp:simplePos x="0" y="0"/>
          <wp:positionH relativeFrom="page">
            <wp:posOffset>-11430</wp:posOffset>
          </wp:positionH>
          <wp:positionV relativeFrom="page">
            <wp:posOffset>10082085</wp:posOffset>
          </wp:positionV>
          <wp:extent cx="7542000" cy="590400"/>
          <wp:effectExtent l="0" t="0" r="1905" b="635"/>
          <wp:wrapNone/>
          <wp:docPr id="235" name="Picture 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5551 DEW VisIdent 2019 A4 Header Footer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59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AC252" w14:textId="77777777" w:rsidR="0059694C" w:rsidRPr="0059694C" w:rsidRDefault="00397437" w:rsidP="0059694C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1C5AC25A" wp14:editId="1C5AC25B">
          <wp:simplePos x="0" y="0"/>
          <wp:positionH relativeFrom="page">
            <wp:posOffset>8255</wp:posOffset>
          </wp:positionH>
          <wp:positionV relativeFrom="page">
            <wp:posOffset>10085928</wp:posOffset>
          </wp:positionV>
          <wp:extent cx="7542000" cy="590400"/>
          <wp:effectExtent l="0" t="0" r="1905" b="635"/>
          <wp:wrapNone/>
          <wp:docPr id="237" name="Picture 2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000" cy="59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C7EE1" w14:textId="77777777" w:rsidR="009F592D" w:rsidRDefault="009F592D">
      <w:pPr>
        <w:spacing w:after="0" w:line="240" w:lineRule="auto"/>
      </w:pPr>
      <w:r>
        <w:separator/>
      </w:r>
    </w:p>
  </w:footnote>
  <w:footnote w:type="continuationSeparator" w:id="0">
    <w:p w14:paraId="6DAB84B5" w14:textId="77777777" w:rsidR="009F592D" w:rsidRDefault="009F5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AC24F" w14:textId="453773D1" w:rsidR="004A4CC6" w:rsidRDefault="00BF43EA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5AC253" wp14:editId="1113F1FF">
              <wp:simplePos x="0" y="0"/>
              <wp:positionH relativeFrom="column">
                <wp:posOffset>1799590</wp:posOffset>
              </wp:positionH>
              <wp:positionV relativeFrom="paragraph">
                <wp:posOffset>4156075</wp:posOffset>
              </wp:positionV>
              <wp:extent cx="4659630" cy="1038860"/>
              <wp:effectExtent l="0" t="1231900" r="0" b="122491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-2062503">
                        <a:off x="0" y="0"/>
                        <a:ext cx="4659630" cy="1038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5AC25C" w14:textId="537CC03B" w:rsidR="004A4CC6" w:rsidRPr="004A4CC6" w:rsidRDefault="007F187B" w:rsidP="004A4CC6">
                          <w:pPr>
                            <w:spacing w:after="0" w:line="240" w:lineRule="auto"/>
                            <w:rPr>
                              <w:b/>
                              <w:color w:val="D9D9D9" w:themeColor="background1" w:themeShade="D9"/>
                              <w:sz w:val="144"/>
                              <w:szCs w:val="1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5AC25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1.7pt;margin-top:327.25pt;width:366.9pt;height:81.8pt;rotation:-225280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" stroked="f" strokeweight=".5pt">
              <v:textbox>
                <w:txbxContent>
                  <w:p w14:paraId="1C5AC25C" w14:textId="537CC03B" w:rsidR="004A4CC6" w:rsidRPr="004A4CC6" w:rsidRDefault="007F187B" w:rsidP="004A4CC6">
                    <w:pPr>
                      <w:spacing w:after="0" w:line="240" w:lineRule="auto"/>
                      <w:rPr>
                        <w:b/>
                        <w:color w:val="D9D9D9" w:themeColor="background1" w:themeShade="D9"/>
                        <w:sz w:val="144"/>
                        <w:szCs w:val="14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AC251" w14:textId="5D658121" w:rsidR="002F2DFF" w:rsidRDefault="00397437" w:rsidP="0059694C">
    <w:pPr>
      <w:pStyle w:val="Header"/>
      <w:tabs>
        <w:tab w:val="clear" w:pos="4513"/>
        <w:tab w:val="clear" w:pos="9026"/>
        <w:tab w:val="left" w:pos="3722"/>
      </w:tabs>
    </w:pPr>
    <w:r>
      <w:rPr>
        <w:noProof/>
        <w:lang w:eastAsia="en-AU"/>
      </w:rPr>
      <w:drawing>
        <wp:anchor distT="0" distB="0" distL="114300" distR="114300" simplePos="0" relativeHeight="251656192" behindDoc="1" locked="0" layoutInCell="1" allowOverlap="1" wp14:anchorId="1C5AC257" wp14:editId="1A17B50B">
          <wp:simplePos x="0" y="0"/>
          <wp:positionH relativeFrom="column">
            <wp:posOffset>-672020</wp:posOffset>
          </wp:positionH>
          <wp:positionV relativeFrom="paragraph">
            <wp:posOffset>-258000</wp:posOffset>
          </wp:positionV>
          <wp:extent cx="7540831" cy="1769662"/>
          <wp:effectExtent l="0" t="0" r="3175" b="2540"/>
          <wp:wrapNone/>
          <wp:docPr id="236" name="Picture 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0831" cy="17696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F43EA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C5AC259" wp14:editId="7FBFA118">
              <wp:simplePos x="0" y="0"/>
              <wp:positionH relativeFrom="column">
                <wp:posOffset>-90170</wp:posOffset>
              </wp:positionH>
              <wp:positionV relativeFrom="paragraph">
                <wp:posOffset>62230</wp:posOffset>
              </wp:positionV>
              <wp:extent cx="4726305" cy="1198880"/>
              <wp:effectExtent l="0" t="0" r="2540" b="0"/>
              <wp:wrapTopAndBottom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6305" cy="1198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5AC25E" w14:textId="77777777" w:rsidR="00F663C8" w:rsidRPr="00F663C8" w:rsidRDefault="00397437" w:rsidP="00F663C8">
                          <w:pPr>
                            <w:pStyle w:val="Whitetitle"/>
                          </w:pPr>
                          <w:r>
                            <w:t>Consumer Advocacy and Research Fund</w:t>
                          </w:r>
                        </w:p>
                        <w:p w14:paraId="1C5AC25F" w14:textId="4F7FF59E" w:rsidR="00F663C8" w:rsidRPr="00F663C8" w:rsidRDefault="00244898" w:rsidP="00F663C8">
                          <w:pPr>
                            <w:pStyle w:val="Whitetitlesubheading"/>
                          </w:pPr>
                          <w:r>
                            <w:t xml:space="preserve"> Grant </w:t>
                          </w:r>
                          <w:r w:rsidR="00397437">
                            <w:t>Application</w:t>
                          </w:r>
                          <w:r w:rsidR="00C87A5A">
                            <w:t xml:space="preserve"> Form</w:t>
                          </w:r>
                        </w:p>
                        <w:p w14:paraId="1C5AC260" w14:textId="77777777" w:rsidR="00F663C8" w:rsidRDefault="007F187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5AC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7.1pt;margin-top:4.9pt;width:372.15pt;height:94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SOouQIAAME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" filled="f" stroked="f">
              <v:textbox>
                <w:txbxContent>
                  <w:p w14:paraId="1C5AC25E" w14:textId="77777777" w:rsidR="00F663C8" w:rsidRPr="00F663C8" w:rsidRDefault="00397437" w:rsidP="00F663C8">
                    <w:pPr>
                      <w:pStyle w:val="Whitetitle"/>
                    </w:pPr>
                    <w:r>
                      <w:t>Consumer Advocacy and Research Fund</w:t>
                    </w:r>
                  </w:p>
                  <w:p w14:paraId="1C5AC25F" w14:textId="4F7FF59E" w:rsidR="00F663C8" w:rsidRPr="00F663C8" w:rsidRDefault="00244898" w:rsidP="00F663C8">
                    <w:pPr>
                      <w:pStyle w:val="Whitetitlesubheading"/>
                    </w:pPr>
                    <w:r>
                      <w:t xml:space="preserve"> Grant </w:t>
                    </w:r>
                    <w:r w:rsidR="00397437">
                      <w:t>Application</w:t>
                    </w:r>
                    <w:r w:rsidR="00C87A5A">
                      <w:t xml:space="preserve"> Form</w:t>
                    </w:r>
                  </w:p>
                  <w:p w14:paraId="1C5AC260" w14:textId="77777777" w:rsidR="00F663C8" w:rsidRDefault="007F187B"/>
                </w:txbxContent>
              </v:textbox>
              <w10:wrap type="topAndBotto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1315"/>
    <w:multiLevelType w:val="hybridMultilevel"/>
    <w:tmpl w:val="798A0616"/>
    <w:lvl w:ilvl="0" w:tplc="077A2F6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FFAAB8AE" w:tentative="1">
      <w:start w:val="1"/>
      <w:numFmt w:val="lowerLetter"/>
      <w:lvlText w:val="%2."/>
      <w:lvlJc w:val="left"/>
      <w:pPr>
        <w:ind w:left="1080" w:hanging="360"/>
      </w:pPr>
    </w:lvl>
    <w:lvl w:ilvl="2" w:tplc="81B22356" w:tentative="1">
      <w:start w:val="1"/>
      <w:numFmt w:val="lowerRoman"/>
      <w:lvlText w:val="%3."/>
      <w:lvlJc w:val="right"/>
      <w:pPr>
        <w:ind w:left="1800" w:hanging="180"/>
      </w:pPr>
    </w:lvl>
    <w:lvl w:ilvl="3" w:tplc="1E7E446A" w:tentative="1">
      <w:start w:val="1"/>
      <w:numFmt w:val="decimal"/>
      <w:lvlText w:val="%4."/>
      <w:lvlJc w:val="left"/>
      <w:pPr>
        <w:ind w:left="2520" w:hanging="360"/>
      </w:pPr>
    </w:lvl>
    <w:lvl w:ilvl="4" w:tplc="11427B62" w:tentative="1">
      <w:start w:val="1"/>
      <w:numFmt w:val="lowerLetter"/>
      <w:lvlText w:val="%5."/>
      <w:lvlJc w:val="left"/>
      <w:pPr>
        <w:ind w:left="3240" w:hanging="360"/>
      </w:pPr>
    </w:lvl>
    <w:lvl w:ilvl="5" w:tplc="D716E66A" w:tentative="1">
      <w:start w:val="1"/>
      <w:numFmt w:val="lowerRoman"/>
      <w:lvlText w:val="%6."/>
      <w:lvlJc w:val="right"/>
      <w:pPr>
        <w:ind w:left="3960" w:hanging="180"/>
      </w:pPr>
    </w:lvl>
    <w:lvl w:ilvl="6" w:tplc="2796F80C" w:tentative="1">
      <w:start w:val="1"/>
      <w:numFmt w:val="decimal"/>
      <w:lvlText w:val="%7."/>
      <w:lvlJc w:val="left"/>
      <w:pPr>
        <w:ind w:left="4680" w:hanging="360"/>
      </w:pPr>
    </w:lvl>
    <w:lvl w:ilvl="7" w:tplc="8EC831C8" w:tentative="1">
      <w:start w:val="1"/>
      <w:numFmt w:val="lowerLetter"/>
      <w:lvlText w:val="%8."/>
      <w:lvlJc w:val="left"/>
      <w:pPr>
        <w:ind w:left="5400" w:hanging="360"/>
      </w:pPr>
    </w:lvl>
    <w:lvl w:ilvl="8" w:tplc="43FED4D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929BF"/>
    <w:multiLevelType w:val="hybridMultilevel"/>
    <w:tmpl w:val="98346B52"/>
    <w:lvl w:ilvl="0" w:tplc="0C0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2" w15:restartNumberingAfterBreak="0">
    <w:nsid w:val="14122BB2"/>
    <w:multiLevelType w:val="hybridMultilevel"/>
    <w:tmpl w:val="0C2EB9E6"/>
    <w:lvl w:ilvl="0" w:tplc="22FA1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3CAAB0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BEA5AD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1B6CF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F78A8A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3628CA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60EC4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D647D3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CAC453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9B546D"/>
    <w:multiLevelType w:val="hybridMultilevel"/>
    <w:tmpl w:val="8062B480"/>
    <w:lvl w:ilvl="0" w:tplc="ADD2F3FA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5E06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2CD8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1EC5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18CD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024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24CA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B881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C002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207D4"/>
    <w:multiLevelType w:val="hybridMultilevel"/>
    <w:tmpl w:val="EA72BD8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9C18CE"/>
    <w:multiLevelType w:val="hybridMultilevel"/>
    <w:tmpl w:val="B6E6411A"/>
    <w:lvl w:ilvl="0" w:tplc="0C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" w15:restartNumberingAfterBreak="0">
    <w:nsid w:val="4A915341"/>
    <w:multiLevelType w:val="hybridMultilevel"/>
    <w:tmpl w:val="81A2C0B0"/>
    <w:lvl w:ilvl="0" w:tplc="DAFC8B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1806406" w:tentative="1">
      <w:start w:val="1"/>
      <w:numFmt w:val="lowerLetter"/>
      <w:lvlText w:val="%2."/>
      <w:lvlJc w:val="left"/>
      <w:pPr>
        <w:ind w:left="1440" w:hanging="360"/>
      </w:pPr>
    </w:lvl>
    <w:lvl w:ilvl="2" w:tplc="BB7AE9A6" w:tentative="1">
      <w:start w:val="1"/>
      <w:numFmt w:val="lowerRoman"/>
      <w:lvlText w:val="%3."/>
      <w:lvlJc w:val="right"/>
      <w:pPr>
        <w:ind w:left="2160" w:hanging="180"/>
      </w:pPr>
    </w:lvl>
    <w:lvl w:ilvl="3" w:tplc="372C0E4C" w:tentative="1">
      <w:start w:val="1"/>
      <w:numFmt w:val="decimal"/>
      <w:lvlText w:val="%4."/>
      <w:lvlJc w:val="left"/>
      <w:pPr>
        <w:ind w:left="2880" w:hanging="360"/>
      </w:pPr>
    </w:lvl>
    <w:lvl w:ilvl="4" w:tplc="B67C6544" w:tentative="1">
      <w:start w:val="1"/>
      <w:numFmt w:val="lowerLetter"/>
      <w:lvlText w:val="%5."/>
      <w:lvlJc w:val="left"/>
      <w:pPr>
        <w:ind w:left="3600" w:hanging="360"/>
      </w:pPr>
    </w:lvl>
    <w:lvl w:ilvl="5" w:tplc="51F0E0AC" w:tentative="1">
      <w:start w:val="1"/>
      <w:numFmt w:val="lowerRoman"/>
      <w:lvlText w:val="%6."/>
      <w:lvlJc w:val="right"/>
      <w:pPr>
        <w:ind w:left="4320" w:hanging="180"/>
      </w:pPr>
    </w:lvl>
    <w:lvl w:ilvl="6" w:tplc="AB161C3A" w:tentative="1">
      <w:start w:val="1"/>
      <w:numFmt w:val="decimal"/>
      <w:lvlText w:val="%7."/>
      <w:lvlJc w:val="left"/>
      <w:pPr>
        <w:ind w:left="5040" w:hanging="360"/>
      </w:pPr>
    </w:lvl>
    <w:lvl w:ilvl="7" w:tplc="5984827A" w:tentative="1">
      <w:start w:val="1"/>
      <w:numFmt w:val="lowerLetter"/>
      <w:lvlText w:val="%8."/>
      <w:lvlJc w:val="left"/>
      <w:pPr>
        <w:ind w:left="5760" w:hanging="360"/>
      </w:pPr>
    </w:lvl>
    <w:lvl w:ilvl="8" w:tplc="1CDC71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54DFE"/>
    <w:multiLevelType w:val="hybridMultilevel"/>
    <w:tmpl w:val="7BF621E6"/>
    <w:lvl w:ilvl="0" w:tplc="0C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8" w15:restartNumberingAfterBreak="0">
    <w:nsid w:val="65A53EFE"/>
    <w:multiLevelType w:val="hybridMultilevel"/>
    <w:tmpl w:val="AD5C5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025E2"/>
    <w:multiLevelType w:val="hybridMultilevel"/>
    <w:tmpl w:val="13D888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E00CE"/>
    <w:multiLevelType w:val="hybridMultilevel"/>
    <w:tmpl w:val="FE6AB7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50598"/>
    <w:multiLevelType w:val="hybridMultilevel"/>
    <w:tmpl w:val="798A0616"/>
    <w:lvl w:ilvl="0" w:tplc="077A2F6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FFAAB8AE" w:tentative="1">
      <w:start w:val="1"/>
      <w:numFmt w:val="lowerLetter"/>
      <w:lvlText w:val="%2."/>
      <w:lvlJc w:val="left"/>
      <w:pPr>
        <w:ind w:left="1080" w:hanging="360"/>
      </w:pPr>
    </w:lvl>
    <w:lvl w:ilvl="2" w:tplc="81B22356" w:tentative="1">
      <w:start w:val="1"/>
      <w:numFmt w:val="lowerRoman"/>
      <w:lvlText w:val="%3."/>
      <w:lvlJc w:val="right"/>
      <w:pPr>
        <w:ind w:left="1800" w:hanging="180"/>
      </w:pPr>
    </w:lvl>
    <w:lvl w:ilvl="3" w:tplc="1E7E446A" w:tentative="1">
      <w:start w:val="1"/>
      <w:numFmt w:val="decimal"/>
      <w:lvlText w:val="%4."/>
      <w:lvlJc w:val="left"/>
      <w:pPr>
        <w:ind w:left="2520" w:hanging="360"/>
      </w:pPr>
    </w:lvl>
    <w:lvl w:ilvl="4" w:tplc="11427B62" w:tentative="1">
      <w:start w:val="1"/>
      <w:numFmt w:val="lowerLetter"/>
      <w:lvlText w:val="%5."/>
      <w:lvlJc w:val="left"/>
      <w:pPr>
        <w:ind w:left="3240" w:hanging="360"/>
      </w:pPr>
    </w:lvl>
    <w:lvl w:ilvl="5" w:tplc="D716E66A" w:tentative="1">
      <w:start w:val="1"/>
      <w:numFmt w:val="lowerRoman"/>
      <w:lvlText w:val="%6."/>
      <w:lvlJc w:val="right"/>
      <w:pPr>
        <w:ind w:left="3960" w:hanging="180"/>
      </w:pPr>
    </w:lvl>
    <w:lvl w:ilvl="6" w:tplc="2796F80C" w:tentative="1">
      <w:start w:val="1"/>
      <w:numFmt w:val="decimal"/>
      <w:lvlText w:val="%7."/>
      <w:lvlJc w:val="left"/>
      <w:pPr>
        <w:ind w:left="4680" w:hanging="360"/>
      </w:pPr>
    </w:lvl>
    <w:lvl w:ilvl="7" w:tplc="8EC831C8" w:tentative="1">
      <w:start w:val="1"/>
      <w:numFmt w:val="lowerLetter"/>
      <w:lvlText w:val="%8."/>
      <w:lvlJc w:val="left"/>
      <w:pPr>
        <w:ind w:left="5400" w:hanging="360"/>
      </w:pPr>
    </w:lvl>
    <w:lvl w:ilvl="8" w:tplc="43FED4D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7"/>
  </w:num>
  <w:num w:numId="9">
    <w:abstractNumId w:val="5"/>
  </w:num>
  <w:num w:numId="10">
    <w:abstractNumId w:val="9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D12"/>
    <w:rsid w:val="000039D9"/>
    <w:rsid w:val="00013A58"/>
    <w:rsid w:val="00041DFE"/>
    <w:rsid w:val="00051DBE"/>
    <w:rsid w:val="00060AEB"/>
    <w:rsid w:val="0006393C"/>
    <w:rsid w:val="000650F0"/>
    <w:rsid w:val="00071FE5"/>
    <w:rsid w:val="00082A6F"/>
    <w:rsid w:val="000947C8"/>
    <w:rsid w:val="000A72FA"/>
    <w:rsid w:val="000D2F19"/>
    <w:rsid w:val="000E0A20"/>
    <w:rsid w:val="000F0D73"/>
    <w:rsid w:val="0011788A"/>
    <w:rsid w:val="00137818"/>
    <w:rsid w:val="001442A1"/>
    <w:rsid w:val="00153F13"/>
    <w:rsid w:val="00167F45"/>
    <w:rsid w:val="001715DA"/>
    <w:rsid w:val="0019022B"/>
    <w:rsid w:val="001A5B7B"/>
    <w:rsid w:val="001B5A50"/>
    <w:rsid w:val="001C4915"/>
    <w:rsid w:val="001C61B3"/>
    <w:rsid w:val="001D223D"/>
    <w:rsid w:val="001D7D12"/>
    <w:rsid w:val="001F04FC"/>
    <w:rsid w:val="00202661"/>
    <w:rsid w:val="002046A1"/>
    <w:rsid w:val="0022476F"/>
    <w:rsid w:val="002344E8"/>
    <w:rsid w:val="00237B45"/>
    <w:rsid w:val="00244898"/>
    <w:rsid w:val="00263BA6"/>
    <w:rsid w:val="0027106D"/>
    <w:rsid w:val="00272F38"/>
    <w:rsid w:val="002871DE"/>
    <w:rsid w:val="002B419A"/>
    <w:rsid w:val="002C634F"/>
    <w:rsid w:val="002E5ED4"/>
    <w:rsid w:val="002F2AC0"/>
    <w:rsid w:val="002F652A"/>
    <w:rsid w:val="00310EE7"/>
    <w:rsid w:val="003155F7"/>
    <w:rsid w:val="00337F6B"/>
    <w:rsid w:val="00345364"/>
    <w:rsid w:val="00393F98"/>
    <w:rsid w:val="00397437"/>
    <w:rsid w:val="003B7048"/>
    <w:rsid w:val="003E0BD3"/>
    <w:rsid w:val="003E5906"/>
    <w:rsid w:val="004029FB"/>
    <w:rsid w:val="00406A48"/>
    <w:rsid w:val="004119C7"/>
    <w:rsid w:val="00417AAA"/>
    <w:rsid w:val="004448C8"/>
    <w:rsid w:val="004529A0"/>
    <w:rsid w:val="0045550C"/>
    <w:rsid w:val="00497048"/>
    <w:rsid w:val="004A7084"/>
    <w:rsid w:val="004B4033"/>
    <w:rsid w:val="004B4F12"/>
    <w:rsid w:val="004C4BC1"/>
    <w:rsid w:val="004C7ABE"/>
    <w:rsid w:val="005113B4"/>
    <w:rsid w:val="00511F9A"/>
    <w:rsid w:val="005212EB"/>
    <w:rsid w:val="00544A83"/>
    <w:rsid w:val="0054529E"/>
    <w:rsid w:val="005612B6"/>
    <w:rsid w:val="00567FE4"/>
    <w:rsid w:val="0057225B"/>
    <w:rsid w:val="0059023C"/>
    <w:rsid w:val="005A086F"/>
    <w:rsid w:val="005B3D6F"/>
    <w:rsid w:val="005B45E9"/>
    <w:rsid w:val="005D5E96"/>
    <w:rsid w:val="005F0974"/>
    <w:rsid w:val="005F19F7"/>
    <w:rsid w:val="00624700"/>
    <w:rsid w:val="00625F0F"/>
    <w:rsid w:val="00625F71"/>
    <w:rsid w:val="006357A6"/>
    <w:rsid w:val="0066149C"/>
    <w:rsid w:val="006901B8"/>
    <w:rsid w:val="006A347D"/>
    <w:rsid w:val="006B7C5E"/>
    <w:rsid w:val="006C0634"/>
    <w:rsid w:val="006D6FCB"/>
    <w:rsid w:val="006F161E"/>
    <w:rsid w:val="00710281"/>
    <w:rsid w:val="00710FD8"/>
    <w:rsid w:val="00734A97"/>
    <w:rsid w:val="007452E8"/>
    <w:rsid w:val="007965BB"/>
    <w:rsid w:val="007B5787"/>
    <w:rsid w:val="007D6F92"/>
    <w:rsid w:val="007F187B"/>
    <w:rsid w:val="008306E9"/>
    <w:rsid w:val="00831049"/>
    <w:rsid w:val="008446E6"/>
    <w:rsid w:val="008512DE"/>
    <w:rsid w:val="0085219F"/>
    <w:rsid w:val="008521E3"/>
    <w:rsid w:val="00860404"/>
    <w:rsid w:val="00870705"/>
    <w:rsid w:val="008851D1"/>
    <w:rsid w:val="008C5562"/>
    <w:rsid w:val="008E36A8"/>
    <w:rsid w:val="00903374"/>
    <w:rsid w:val="00907322"/>
    <w:rsid w:val="00912D0D"/>
    <w:rsid w:val="009228E1"/>
    <w:rsid w:val="00922E17"/>
    <w:rsid w:val="009409B5"/>
    <w:rsid w:val="00941951"/>
    <w:rsid w:val="0095056E"/>
    <w:rsid w:val="00957852"/>
    <w:rsid w:val="009A1867"/>
    <w:rsid w:val="009A6B59"/>
    <w:rsid w:val="009B0900"/>
    <w:rsid w:val="009F592D"/>
    <w:rsid w:val="00A1197C"/>
    <w:rsid w:val="00A12333"/>
    <w:rsid w:val="00A85C73"/>
    <w:rsid w:val="00AB4CCE"/>
    <w:rsid w:val="00AD50C5"/>
    <w:rsid w:val="00B10D5E"/>
    <w:rsid w:val="00B21EE3"/>
    <w:rsid w:val="00B31785"/>
    <w:rsid w:val="00B4052A"/>
    <w:rsid w:val="00B45C2C"/>
    <w:rsid w:val="00B76621"/>
    <w:rsid w:val="00B83D30"/>
    <w:rsid w:val="00BA5925"/>
    <w:rsid w:val="00BB53A3"/>
    <w:rsid w:val="00BC185B"/>
    <w:rsid w:val="00BE1423"/>
    <w:rsid w:val="00BE276C"/>
    <w:rsid w:val="00BF43EA"/>
    <w:rsid w:val="00C31487"/>
    <w:rsid w:val="00C33C0D"/>
    <w:rsid w:val="00C73330"/>
    <w:rsid w:val="00C7399D"/>
    <w:rsid w:val="00C80086"/>
    <w:rsid w:val="00C84BDA"/>
    <w:rsid w:val="00C87A5A"/>
    <w:rsid w:val="00CB6389"/>
    <w:rsid w:val="00CC7B29"/>
    <w:rsid w:val="00CD7D94"/>
    <w:rsid w:val="00CE4C37"/>
    <w:rsid w:val="00CF4786"/>
    <w:rsid w:val="00D06F27"/>
    <w:rsid w:val="00D06F35"/>
    <w:rsid w:val="00D21DB4"/>
    <w:rsid w:val="00D53011"/>
    <w:rsid w:val="00D53D0E"/>
    <w:rsid w:val="00D6183E"/>
    <w:rsid w:val="00D7387F"/>
    <w:rsid w:val="00D777A7"/>
    <w:rsid w:val="00D832E0"/>
    <w:rsid w:val="00D92723"/>
    <w:rsid w:val="00DA21CA"/>
    <w:rsid w:val="00DB009E"/>
    <w:rsid w:val="00DB13E3"/>
    <w:rsid w:val="00DE1724"/>
    <w:rsid w:val="00DE2AC8"/>
    <w:rsid w:val="00DF68EF"/>
    <w:rsid w:val="00E462DD"/>
    <w:rsid w:val="00E52D50"/>
    <w:rsid w:val="00E85A8B"/>
    <w:rsid w:val="00EA1F3A"/>
    <w:rsid w:val="00EA4347"/>
    <w:rsid w:val="00EB7A22"/>
    <w:rsid w:val="00EE290A"/>
    <w:rsid w:val="00F04BE0"/>
    <w:rsid w:val="00F30BD6"/>
    <w:rsid w:val="00F63F79"/>
    <w:rsid w:val="00F6787B"/>
    <w:rsid w:val="00F715FD"/>
    <w:rsid w:val="00F774FC"/>
    <w:rsid w:val="00F844BB"/>
    <w:rsid w:val="00F86511"/>
    <w:rsid w:val="00F86F88"/>
    <w:rsid w:val="00FA3B29"/>
    <w:rsid w:val="00FB6D56"/>
    <w:rsid w:val="00FC1790"/>
    <w:rsid w:val="00FC363B"/>
    <w:rsid w:val="00FE11EC"/>
    <w:rsid w:val="00FE6459"/>
    <w:rsid w:val="00FF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C5AC190"/>
  <w15:docId w15:val="{034CDA49-A187-44D6-8CE7-5FC35298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1DD0"/>
    <w:pPr>
      <w:spacing w:line="250" w:lineRule="exact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694C"/>
    <w:pPr>
      <w:keepNext/>
      <w:keepLines/>
      <w:spacing w:after="360" w:line="600" w:lineRule="exact"/>
      <w:outlineLvl w:val="0"/>
    </w:pPr>
    <w:rPr>
      <w:rFonts w:eastAsiaTheme="majorEastAsia" w:cstheme="minorHAnsi"/>
      <w:b/>
      <w:color w:val="0D3426" w:themeColor="accent1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23E9"/>
    <w:pPr>
      <w:keepNext/>
      <w:keepLines/>
      <w:spacing w:before="240" w:after="120" w:line="400" w:lineRule="exact"/>
      <w:outlineLvl w:val="1"/>
    </w:pPr>
    <w:rPr>
      <w:rFonts w:eastAsiaTheme="majorEastAsia" w:cstheme="minorHAnsi"/>
      <w:b/>
      <w:color w:val="0D3426" w:themeColor="accent1" w:themeShade="BF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23E9"/>
    <w:pPr>
      <w:keepNext/>
      <w:keepLines/>
      <w:spacing w:before="120" w:after="40" w:line="280" w:lineRule="exact"/>
      <w:outlineLvl w:val="2"/>
    </w:pPr>
    <w:rPr>
      <w:rFonts w:eastAsiaTheme="majorEastAsia" w:cstheme="minorHAnsi"/>
      <w:b/>
      <w:color w:val="092319" w:themeColor="accent1" w:themeShade="7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71FE"/>
    <w:pPr>
      <w:keepNext/>
      <w:keepLines/>
      <w:spacing w:before="40" w:after="0"/>
      <w:outlineLvl w:val="3"/>
    </w:pPr>
    <w:rPr>
      <w:rFonts w:eastAsiaTheme="majorEastAsia" w:cstheme="minorHAnsi"/>
      <w:b/>
      <w:iCs/>
      <w:color w:val="393636" w:themeColor="accent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523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6F7D9C"/>
    <w:pPr>
      <w:tabs>
        <w:tab w:val="center" w:pos="4513"/>
        <w:tab w:val="right" w:pos="9026"/>
      </w:tabs>
      <w:spacing w:after="0" w:line="240" w:lineRule="auto"/>
      <w:jc w:val="center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rsid w:val="006F7D9C"/>
    <w:rPr>
      <w:b/>
      <w:sz w:val="18"/>
    </w:rPr>
  </w:style>
  <w:style w:type="paragraph" w:customStyle="1" w:styleId="Referencenumber">
    <w:name w:val="Reference number"/>
    <w:basedOn w:val="Normal"/>
    <w:qFormat/>
    <w:rsid w:val="003D3BD5"/>
    <w:pPr>
      <w:spacing w:after="120"/>
      <w:jc w:val="right"/>
    </w:pPr>
    <w:rPr>
      <w:b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9694C"/>
    <w:rPr>
      <w:rFonts w:eastAsiaTheme="majorEastAsia" w:cstheme="minorHAnsi"/>
      <w:b/>
      <w:color w:val="0D3426" w:themeColor="accent1" w:themeShade="BF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23E9"/>
    <w:rPr>
      <w:rFonts w:eastAsiaTheme="majorEastAsia" w:cstheme="minorHAnsi"/>
      <w:b/>
      <w:color w:val="0D3426" w:themeColor="accent1" w:themeShade="BF"/>
      <w:sz w:val="30"/>
      <w:szCs w:val="30"/>
    </w:rPr>
  </w:style>
  <w:style w:type="paragraph" w:styleId="ListParagraph">
    <w:name w:val="List Paragraph"/>
    <w:basedOn w:val="Normal"/>
    <w:uiPriority w:val="34"/>
    <w:qFormat/>
    <w:rsid w:val="00D223E9"/>
    <w:pPr>
      <w:ind w:left="720"/>
      <w:contextualSpacing/>
    </w:pPr>
  </w:style>
  <w:style w:type="paragraph" w:customStyle="1" w:styleId="Bulletlist">
    <w:name w:val="Bullet list"/>
    <w:basedOn w:val="ListParagraph"/>
    <w:qFormat/>
    <w:rsid w:val="00D223E9"/>
    <w:pPr>
      <w:numPr>
        <w:numId w:val="1"/>
      </w:numPr>
      <w:spacing w:after="180" w:line="280" w:lineRule="exact"/>
      <w:ind w:left="426" w:hanging="142"/>
    </w:pPr>
  </w:style>
  <w:style w:type="character" w:customStyle="1" w:styleId="Heading3Char">
    <w:name w:val="Heading 3 Char"/>
    <w:basedOn w:val="DefaultParagraphFont"/>
    <w:link w:val="Heading3"/>
    <w:uiPriority w:val="9"/>
    <w:rsid w:val="00D223E9"/>
    <w:rPr>
      <w:rFonts w:eastAsiaTheme="majorEastAsia" w:cstheme="minorHAnsi"/>
      <w:b/>
      <w:color w:val="092319" w:themeColor="accent1" w:themeShade="7F"/>
      <w:szCs w:val="24"/>
    </w:rPr>
  </w:style>
  <w:style w:type="paragraph" w:customStyle="1" w:styleId="Normalitalics">
    <w:name w:val="Normal italics"/>
    <w:basedOn w:val="Normal"/>
    <w:qFormat/>
    <w:rsid w:val="00D223E9"/>
    <w:rPr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9571FE"/>
    <w:rPr>
      <w:rFonts w:eastAsiaTheme="majorEastAsia" w:cstheme="minorHAnsi"/>
      <w:b/>
      <w:iCs/>
      <w:color w:val="393636" w:themeColor="accent6"/>
      <w:sz w:val="18"/>
    </w:rPr>
  </w:style>
  <w:style w:type="paragraph" w:customStyle="1" w:styleId="Instructions">
    <w:name w:val="Instructions"/>
    <w:basedOn w:val="Normal"/>
    <w:qFormat/>
    <w:rsid w:val="000143C9"/>
    <w:rPr>
      <w:i/>
      <w:color w:val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94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94C"/>
    <w:rPr>
      <w:rFonts w:ascii="Segoe UI" w:hAnsi="Segoe UI" w:cs="Segoe UI"/>
      <w:sz w:val="18"/>
      <w:szCs w:val="18"/>
    </w:rPr>
  </w:style>
  <w:style w:type="paragraph" w:customStyle="1" w:styleId="Whitetitle">
    <w:name w:val="White title"/>
    <w:basedOn w:val="Heading1"/>
    <w:qFormat/>
    <w:rsid w:val="00C11DD0"/>
    <w:pPr>
      <w:spacing w:after="0" w:line="560" w:lineRule="exact"/>
    </w:pPr>
    <w:rPr>
      <w:color w:val="FFFFFF" w:themeColor="background1"/>
      <w:spacing w:val="-20"/>
    </w:rPr>
  </w:style>
  <w:style w:type="paragraph" w:customStyle="1" w:styleId="Whitetitlesubheading">
    <w:name w:val="White title subheading"/>
    <w:basedOn w:val="Heading2"/>
    <w:qFormat/>
    <w:rsid w:val="0059694C"/>
    <w:pPr>
      <w:spacing w:before="40" w:after="480" w:line="440" w:lineRule="exact"/>
    </w:pPr>
    <w:rPr>
      <w:b w:val="0"/>
      <w:color w:val="FFFFFF" w:themeColor="background1"/>
    </w:rPr>
  </w:style>
  <w:style w:type="table" w:styleId="TableGrid">
    <w:name w:val="Table Grid"/>
    <w:basedOn w:val="TableNormal"/>
    <w:uiPriority w:val="39"/>
    <w:rsid w:val="00CA0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0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00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00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0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0B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61418"/>
    <w:pPr>
      <w:spacing w:after="0" w:line="240" w:lineRule="auto"/>
    </w:pPr>
    <w:rPr>
      <w:sz w:val="18"/>
    </w:rPr>
  </w:style>
  <w:style w:type="character" w:styleId="Hyperlink">
    <w:name w:val="Hyperlink"/>
    <w:basedOn w:val="DefaultParagraphFont"/>
    <w:uiPriority w:val="99"/>
    <w:unhideWhenUsed/>
    <w:rsid w:val="007B53B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53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9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DEW external theme and fonts">
  <a:themeElements>
    <a:clrScheme name="DEW external templates">
      <a:dk1>
        <a:sysClr val="windowText" lastClr="000000"/>
      </a:dk1>
      <a:lt1>
        <a:sysClr val="window" lastClr="FFFFFF"/>
      </a:lt1>
      <a:dk2>
        <a:srgbClr val="124734"/>
      </a:dk2>
      <a:lt2>
        <a:srgbClr val="D3D2D2"/>
      </a:lt2>
      <a:accent1>
        <a:srgbClr val="124734"/>
      </a:accent1>
      <a:accent2>
        <a:srgbClr val="295948"/>
      </a:accent2>
      <a:accent3>
        <a:srgbClr val="393636"/>
      </a:accent3>
      <a:accent4>
        <a:srgbClr val="008DA8"/>
      </a:accent4>
      <a:accent5>
        <a:srgbClr val="38A28F"/>
      </a:accent5>
      <a:accent6>
        <a:srgbClr val="393636"/>
      </a:accent6>
      <a:hlink>
        <a:srgbClr val="0563C1"/>
      </a:hlink>
      <a:folHlink>
        <a:srgbClr val="0563C1"/>
      </a:folHlink>
    </a:clrScheme>
    <a:fontScheme name="DEW font style">
      <a:majorFont>
        <a:latin typeface="Segoe UI Black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_x0020_RecFind_x0020_Number xmlns="6f949967-1c9d-4b7f-95fc-57d7f1371051" xsi:nil="true"/>
    <File_x0020_ID xmlns="6f949967-1c9d-4b7f-95fc-57d7f1371051" xsi:nil="true"/>
    <File_x0020_Title xmlns="6f949967-1c9d-4b7f-95fc-57d7f1371051">Act Administration - CARF - General</File_x0020_Title>
    <d0bd12860be34e6ab6943e6fb0727901 xmlns="6f949967-1c9d-4b7f-95fc-57d7f13710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898efdf5-88ec-4918-a6bb-944585df38d6</TermId>
        </TermInfo>
      </Terms>
    </d0bd12860be34e6ab6943e6fb0727901>
    <b718a10635144030b0ed73d25366e07a xmlns="6f949967-1c9d-4b7f-95fc-57d7f1371051">
      <Terms xmlns="http://schemas.microsoft.com/office/infopath/2007/PartnerControls"/>
    </b718a10635144030b0ed73d25366e07a>
    <nfb36c214510496cb976f096726491b8 xmlns="6f949967-1c9d-4b7f-95fc-57d7f13710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Legislation</TermName>
          <TermId xmlns="http://schemas.microsoft.com/office/infopath/2007/PartnerControls">6c372ef8-c1c3-4ce0-a373-72ba2f1b8677</TermId>
        </TermInfo>
      </Terms>
    </nfb36c214510496cb976f096726491b8>
    <pa4e4bd58303404488833b01cb4594d4 xmlns="6f949967-1c9d-4b7f-95fc-57d7f13710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iShare Sites:Communities:State Water Strategic Planning Community BCM101707B</TermName>
          <TermId xmlns="http://schemas.microsoft.com/office/infopath/2007/PartnerControls">0e539e9d-186d-4362-969c-54556f78a426</TermId>
        </TermInfo>
      </Terms>
    </pa4e4bd58303404488833b01cb4594d4>
    <TaxCatchAll xmlns="6f949967-1c9d-4b7f-95fc-57d7f1371051">
      <Value>341</Value>
      <Value>4</Value>
      <Value>367</Value>
    </TaxCatchAll>
    <File_x0020_Status xmlns="6f949967-1c9d-4b7f-95fc-57d7f1371051">Open</File_x0020_Status>
    <OBS_Solutions_Records_Capture xmlns="c149f155-073c-43a9-b8b8-b8ed7dd283e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627f8f57-0dbe-4c89-a938-0bfba4dd0480" ContentTypeId="0x01010031F550378AD04347932FB3A35AB3895101" PreviousValue="false"/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NV Document" ma:contentTypeID="0x01010031F550378AD04347932FB3A35AB38951010077CA13A39DDC09458D36B2E92599D8BD" ma:contentTypeVersion="21" ma:contentTypeDescription="" ma:contentTypeScope="" ma:versionID="f5cc9353aa7e9ea08c51b90a9ad08864">
  <xsd:schema xmlns:xsd="http://www.w3.org/2001/XMLSchema" xmlns:xs="http://www.w3.org/2001/XMLSchema" xmlns:p="http://schemas.microsoft.com/office/2006/metadata/properties" xmlns:ns2="6f949967-1c9d-4b7f-95fc-57d7f1371051" xmlns:ns3="c149f155-073c-43a9-b8b8-b8ed7dd283e8" targetNamespace="http://schemas.microsoft.com/office/2006/metadata/properties" ma:root="true" ma:fieldsID="a0eb31388973ae3daede2bd1e5756ff8" ns2:_="" ns3:_="">
    <xsd:import namespace="6f949967-1c9d-4b7f-95fc-57d7f1371051"/>
    <xsd:import namespace="c149f155-073c-43a9-b8b8-b8ed7dd283e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File_x0020_Status" minOccurs="0"/>
                <xsd:element ref="ns3:OBS_Solutions_Records_Capture" minOccurs="0"/>
                <xsd:element ref="ns2:nfb36c214510496cb976f096726491b8" minOccurs="0"/>
                <xsd:element ref="ns2:d0bd12860be34e6ab6943e6fb0727901" minOccurs="0"/>
                <xsd:element ref="ns2:pa4e4bd58303404488833b01cb4594d4" minOccurs="0"/>
                <xsd:element ref="ns2:b718a10635144030b0ed73d25366e07a" minOccurs="0"/>
                <xsd:element ref="ns2:Related_x0020_RecFind_x0020_Number" minOccurs="0"/>
                <xsd:element ref="ns2:File_x0020_ID" minOccurs="0"/>
                <xsd:element ref="ns2:File_x0020_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49967-1c9d-4b7f-95fc-57d7f137105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db95333-5b70-45fd-b640-68bf0f917dff}" ma:internalName="TaxCatchAll" ma:showField="CatchAllData" ma:web="6e0bb3d1-f6e9-4c85-83f3-bf68e80a6c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3db95333-5b70-45fd-b640-68bf0f917dff}" ma:internalName="TaxCatchAllLabel" ma:readOnly="true" ma:showField="CatchAllDataLabel" ma:web="6e0bb3d1-f6e9-4c85-83f3-bf68e80a6c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le_x0020_Status" ma:index="11" nillable="true" ma:displayName="File Status" ma:default="Open" ma:description="This column is an optional component for agency specific file types. It provides file status (Open, Closed) capabilities on Agency Files" ma:format="Dropdown" ma:hidden="true" ma:internalName="File_x0020_Status" ma:readOnly="false">
      <xsd:simpleType>
        <xsd:restriction base="dms:Choice">
          <xsd:enumeration value="Open"/>
          <xsd:enumeration value="Closed"/>
        </xsd:restriction>
      </xsd:simpleType>
    </xsd:element>
    <xsd:element name="nfb36c214510496cb976f096726491b8" ma:index="13" ma:taxonomy="true" ma:internalName="nfb36c214510496cb976f096726491b8" ma:taxonomyFieldName="DENR_x0020_Classification" ma:displayName="Business Classification Scheme" ma:readOnly="false" ma:default="" ma:fieldId="{7fb36c21-4510-496c-b976-f096726491b8}" ma:sspId="627f8f57-0dbe-4c89-a938-0bfba4dd0480" ma:termSetId="9840d9f1-0675-4801-bc08-dc1fae1adce9" ma:anchorId="6ddc7839-79b2-480d-88ef-69bdda00b324" ma:open="false" ma:isKeyword="false">
      <xsd:complexType>
        <xsd:sequence>
          <xsd:element ref="pc:Terms" minOccurs="0" maxOccurs="1"/>
        </xsd:sequence>
      </xsd:complexType>
    </xsd:element>
    <xsd:element name="d0bd12860be34e6ab6943e6fb0727901" ma:index="15" ma:taxonomy="true" ma:internalName="d0bd12860be34e6ab6943e6fb0727901" ma:taxonomyFieldName="DENR_x0020_Security_x0020_Classification" ma:displayName="Security Classification" ma:default="" ma:fieldId="{d0bd1286-0be3-4e6a-b694-3e6fb0727901}" ma:sspId="627f8f57-0dbe-4c89-a938-0bfba4dd0480" ma:termSetId="7fda794d-b442-449e-96ab-1ea61c3691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4e4bd58303404488833b01cb4594d4" ma:index="17" ma:taxonomy="true" ma:internalName="pa4e4bd58303404488833b01cb4594d4" ma:taxonomyFieldName="DENR_x0020_Originating_x0020_Location" ma:displayName="Originating Location" ma:readOnly="false" ma:default="" ma:fieldId="{9a4e4bd5-8303-4044-8883-3b01cb4594d4}" ma:sspId="627f8f57-0dbe-4c89-a938-0bfba4dd0480" ma:termSetId="426e836d-d0be-4fc7-87d3-1f2546b9caa6" ma:anchorId="de261865-6310-4916-9295-88f15ef560d9" ma:open="false" ma:isKeyword="false">
      <xsd:complexType>
        <xsd:sequence>
          <xsd:element ref="pc:Terms" minOccurs="0" maxOccurs="1"/>
        </xsd:sequence>
      </xsd:complexType>
    </xsd:element>
    <xsd:element name="b718a10635144030b0ed73d25366e07a" ma:index="19" nillable="true" ma:taxonomy="true" ma:internalName="b718a10635144030b0ed73d25366e07a" ma:taxonomyFieldName="Tags" ma:displayName="Tags" ma:default="" ma:fieldId="{b718a106-3514-4030-b0ed-73d25366e07a}" ma:taxonomyMulti="true" ma:sspId="627f8f57-0dbe-4c89-a938-0bfba4dd0480" ma:termSetId="921ef486-c96a-42d0-abc4-6870654ea41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lated_x0020_RecFind_x0020_Number" ma:index="21" nillable="true" ma:displayName="Alternate Reference Number" ma:description="This column is used as a end user reference when an electronic file has an associated hard copy records file." ma:internalName="Related_x0020_RecFind_x0020_Number">
      <xsd:simpleType>
        <xsd:restriction base="dms:Text">
          <xsd:maxLength value="255"/>
        </xsd:restriction>
      </xsd:simpleType>
    </xsd:element>
    <xsd:element name="File_x0020_ID" ma:index="22" nillable="true" ma:displayName="File ID" ma:internalName="File_x0020_ID" ma:readOnly="false">
      <xsd:simpleType>
        <xsd:restriction base="dms:Text">
          <xsd:maxLength value="255"/>
        </xsd:restriction>
      </xsd:simpleType>
    </xsd:element>
    <xsd:element name="File_x0020_Title" ma:index="23" nillable="true" ma:displayName="File Title" ma:internalName="File_x0020_Tit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9f155-073c-43a9-b8b8-b8ed7dd283e8" elementFormDefault="qualified">
    <xsd:import namespace="http://schemas.microsoft.com/office/2006/documentManagement/types"/>
    <xsd:import namespace="http://schemas.microsoft.com/office/infopath/2007/PartnerControls"/>
    <xsd:element name="OBS_Solutions_Records_Capture" ma:index="12" nillable="true" ma:displayName="Automatic Declare Record" ma:description="Any Content Type with this field will automatically declare a Record when a major version is published" ma:hidden="true" ma:internalName="OBS_Solutions_Records_Captur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8CA4F-3498-483A-B5DB-7DD0805D5564}">
  <ds:schemaRefs>
    <ds:schemaRef ds:uri="6f949967-1c9d-4b7f-95fc-57d7f137105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149f155-073c-43a9-b8b8-b8ed7dd283e8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51550E1-F193-4061-B04E-6E7A654039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102427-FF33-403A-A20D-621DCF34684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5501BF4-6C18-4E77-BFCA-A08FB8B1542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4AE3D76-35F0-4694-8D75-479058814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949967-1c9d-4b7f-95fc-57d7f1371051"/>
    <ds:schemaRef ds:uri="c149f155-073c-43a9-b8b8-b8ed7dd28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968E77D-82C4-417E-958B-54DA0DDBD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DEWNR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Potter, Hannah (DEW)</dc:creator>
  <dc:description/>
  <cp:lastModifiedBy>Siklic, Elly (DEW)</cp:lastModifiedBy>
  <cp:revision>2</cp:revision>
  <cp:lastPrinted>2021-08-08T23:53:00Z</cp:lastPrinted>
  <dcterms:created xsi:type="dcterms:W3CDTF">2021-09-29T05:39:00Z</dcterms:created>
  <dcterms:modified xsi:type="dcterms:W3CDTF">2021-09-29T05:39:00Z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0x01010031F550378AD04347932FB3A35AB38951010077CA13A39DDC09458D36B2E92599D8BD</vt:lpwstr>
  </property>
  <property fmtid="{D5CDD505-2E9C-101B-9397-08002B2CF9AE}" pid="3" name="DENR Classification">
    <vt:lpwstr>341;#Legislation|6c372ef8-c1c3-4ce0-a373-72ba2f1b8677</vt:lpwstr>
  </property>
  <property fmtid="{D5CDD505-2E9C-101B-9397-08002B2CF9AE}" pid="4" name="DENR Originating Location">
    <vt:lpwstr>4;#iShare Sites:Communities:State Water Strategic Planning Community BCM101707B|0e539e9d-186d-4362-969c-54556f78a426</vt:lpwstr>
  </property>
  <property fmtid="{D5CDD505-2E9C-101B-9397-08002B2CF9AE}" pid="5" name="_dlc_DocIdItemGuid">
    <vt:lpwstr>e54b2560-f2b7-41a1-84cc-f6b772a97450</vt:lpwstr>
  </property>
  <property fmtid="{D5CDD505-2E9C-101B-9397-08002B2CF9AE}" pid="6" name="DENR Security Classification">
    <vt:lpwstr>367;#OFFICIAL|898efdf5-88ec-4918-a6bb-944585df38d6</vt:lpwstr>
  </property>
  <property fmtid="{D5CDD505-2E9C-101B-9397-08002B2CF9AE}" pid="7" name="Tags">
    <vt:lpwstr/>
  </property>
  <property fmtid="{D5CDD505-2E9C-101B-9397-08002B2CF9AE}" pid="8" name="URL">
    <vt:lpwstr/>
  </property>
  <property fmtid="{D5CDD505-2E9C-101B-9397-08002B2CF9AE}" pid="9" name="DocumentSetDescription">
    <vt:lpwstr/>
  </property>
  <property fmtid="{D5CDD505-2E9C-101B-9397-08002B2CF9AE}" pid="10" name="OBS_Solutions_Records_Capture_Status">
    <vt:lpwstr/>
  </property>
  <property fmtid="{D5CDD505-2E9C-101B-9397-08002B2CF9AE}" pid="11" name="wic_System_Copyright">
    <vt:lpwstr/>
  </property>
  <property fmtid="{D5CDD505-2E9C-101B-9397-08002B2CF9AE}" pid="12" name="Related RecFind Number">
    <vt:lpwstr/>
  </property>
  <property fmtid="{D5CDD505-2E9C-101B-9397-08002B2CF9AE}" pid="13" name="_docset_NoMedatataSyncRequired">
    <vt:lpwstr>False</vt:lpwstr>
  </property>
  <property fmtid="{D5CDD505-2E9C-101B-9397-08002B2CF9AE}" pid="14" name="_dlc_DocId">
    <vt:lpwstr>D0013994981</vt:lpwstr>
  </property>
  <property fmtid="{D5CDD505-2E9C-101B-9397-08002B2CF9AE}" pid="15" name="_dlc_DocIdUrl">
    <vt:lpwstr>http://communities.ishare.env.sa.gov.au/sites/BCM101707B/_layouts/DocIdRedir.aspx?ID=D0013994981, D0013994981</vt:lpwstr>
  </property>
  <property fmtid="{D5CDD505-2E9C-101B-9397-08002B2CF9AE}" pid="16" name="Financial Year">
    <vt:lpwstr/>
  </property>
  <property fmtid="{D5CDD505-2E9C-101B-9397-08002B2CF9AE}" pid="17" name="Month">
    <vt:lpwstr/>
  </property>
</Properties>
</file>